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1549" w14:textId="77777777" w:rsidR="0063571A" w:rsidRDefault="0063571A" w:rsidP="002D3D0F">
      <w:pPr>
        <w:jc w:val="center"/>
        <w:rPr>
          <w:rFonts w:ascii="Arial" w:hAnsi="Arial" w:cs="Arial"/>
          <w:b/>
          <w:bCs/>
          <w:color w:val="FF0000"/>
          <w:szCs w:val="22"/>
        </w:rPr>
      </w:pPr>
    </w:p>
    <w:p w14:paraId="6D9E62D0" w14:textId="77777777" w:rsidR="002D3D0F" w:rsidRPr="00E27114" w:rsidRDefault="00D7690D" w:rsidP="002D3D0F">
      <w:pPr>
        <w:jc w:val="center"/>
        <w:rPr>
          <w:rFonts w:ascii="Arial" w:hAnsi="Arial" w:cs="Arial"/>
          <w:b/>
          <w:bCs/>
          <w:color w:val="FF0000"/>
          <w:szCs w:val="22"/>
        </w:rPr>
      </w:pPr>
      <w:r w:rsidRPr="00E27114">
        <w:rPr>
          <w:rFonts w:ascii="Arial" w:hAnsi="Arial" w:cs="Arial"/>
          <w:b/>
          <w:bCs/>
          <w:color w:val="FF0000"/>
          <w:szCs w:val="22"/>
        </w:rPr>
        <w:t>SERVICE AREA</w:t>
      </w:r>
    </w:p>
    <w:p w14:paraId="7041C8D6" w14:textId="77777777" w:rsidR="002D3D0F" w:rsidRPr="00D7690D" w:rsidRDefault="00FA42C1" w:rsidP="00953831">
      <w:pPr>
        <w:jc w:val="both"/>
        <w:rPr>
          <w:rFonts w:ascii="Arial" w:hAnsi="Arial" w:cs="Arial"/>
        </w:rPr>
      </w:pPr>
      <w:r>
        <w:rPr>
          <w:rFonts w:ascii="Arial" w:hAnsi="Arial" w:cs="Arial"/>
        </w:rPr>
        <w:t>TASC</w:t>
      </w:r>
      <w:r w:rsidR="002D3D0F" w:rsidRPr="00D7690D">
        <w:rPr>
          <w:rFonts w:ascii="Arial" w:hAnsi="Arial" w:cs="Arial"/>
        </w:rPr>
        <w:t xml:space="preserve"> provides demand response, curb-to-curb</w:t>
      </w:r>
      <w:r w:rsidR="000B7A26">
        <w:rPr>
          <w:rFonts w:ascii="Arial" w:hAnsi="Arial" w:cs="Arial"/>
        </w:rPr>
        <w:t xml:space="preserve">, advance </w:t>
      </w:r>
      <w:r w:rsidR="002D3D0F" w:rsidRPr="00D7690D">
        <w:rPr>
          <w:rFonts w:ascii="Arial" w:hAnsi="Arial" w:cs="Arial"/>
        </w:rPr>
        <w:t xml:space="preserve">reservation transportation service within </w:t>
      </w:r>
      <w:r>
        <w:rPr>
          <w:rFonts w:ascii="Arial" w:hAnsi="Arial" w:cs="Arial"/>
        </w:rPr>
        <w:t>the city of Bedford</w:t>
      </w:r>
      <w:r w:rsidR="00DC1E81">
        <w:rPr>
          <w:rFonts w:ascii="Arial" w:hAnsi="Arial" w:cs="Arial"/>
        </w:rPr>
        <w:t>.</w:t>
      </w:r>
      <w:r w:rsidR="005E0A26">
        <w:rPr>
          <w:rFonts w:ascii="Arial" w:hAnsi="Arial" w:cs="Arial"/>
        </w:rPr>
        <w:t xml:space="preserve"> </w:t>
      </w:r>
    </w:p>
    <w:p w14:paraId="26C29C93" w14:textId="77777777" w:rsidR="002D3D0F" w:rsidRPr="00D7690D" w:rsidRDefault="002D3D0F" w:rsidP="00953831">
      <w:pPr>
        <w:jc w:val="both"/>
        <w:rPr>
          <w:rFonts w:ascii="Arial" w:hAnsi="Arial" w:cs="Arial"/>
        </w:rPr>
      </w:pPr>
    </w:p>
    <w:p w14:paraId="12FD7D5C" w14:textId="77777777" w:rsidR="002D3D0F" w:rsidRPr="00D7690D" w:rsidRDefault="00FA42C1" w:rsidP="00953831">
      <w:pPr>
        <w:jc w:val="both"/>
        <w:rPr>
          <w:rFonts w:ascii="Arial" w:hAnsi="Arial" w:cs="Arial"/>
        </w:rPr>
      </w:pPr>
      <w:r>
        <w:rPr>
          <w:rFonts w:ascii="Arial" w:hAnsi="Arial" w:cs="Arial"/>
        </w:rPr>
        <w:t>TASC</w:t>
      </w:r>
      <w:r w:rsidR="002D3D0F" w:rsidRPr="00D7690D">
        <w:rPr>
          <w:rFonts w:ascii="Arial" w:hAnsi="Arial" w:cs="Arial"/>
        </w:rPr>
        <w:t xml:space="preserve"> is public transportation so anyone can ride! Riders must share the bus with others who are traveling at the same time and in the same direction.</w:t>
      </w:r>
    </w:p>
    <w:p w14:paraId="21BEF09D" w14:textId="77777777" w:rsidR="00972C19" w:rsidRPr="003162A4" w:rsidRDefault="00972C19" w:rsidP="00D7690D">
      <w:pPr>
        <w:jc w:val="center"/>
        <w:rPr>
          <w:rFonts w:ascii="Arial" w:hAnsi="Arial" w:cs="Arial"/>
          <w:b/>
          <w:bCs/>
          <w:sz w:val="18"/>
          <w:szCs w:val="18"/>
        </w:rPr>
      </w:pPr>
    </w:p>
    <w:p w14:paraId="352187BC" w14:textId="77777777" w:rsidR="00F06B1D" w:rsidRPr="007F570F" w:rsidRDefault="007253B9" w:rsidP="00D7690D">
      <w:pPr>
        <w:ind w:left="1440"/>
        <w:rPr>
          <w:rFonts w:ascii="Arial" w:hAnsi="Arial" w:cs="Arial"/>
          <w:b/>
          <w:bCs/>
          <w:color w:val="FF0000"/>
        </w:rPr>
      </w:pPr>
      <w:r w:rsidRPr="007F570F">
        <w:rPr>
          <w:rFonts w:ascii="Arial" w:hAnsi="Arial" w:cs="Arial"/>
          <w:b/>
          <w:bCs/>
          <w:color w:val="FF0000"/>
        </w:rPr>
        <w:t>SERVICE HOURS</w:t>
      </w:r>
    </w:p>
    <w:p w14:paraId="626102D3" w14:textId="77777777" w:rsidR="00972C19" w:rsidRDefault="001045FA" w:rsidP="00D7690D">
      <w:pPr>
        <w:jc w:val="center"/>
        <w:rPr>
          <w:rFonts w:ascii="Arial" w:hAnsi="Arial" w:cs="Arial"/>
          <w:b/>
          <w:bCs/>
        </w:rPr>
      </w:pPr>
      <w:r>
        <w:rPr>
          <w:rFonts w:ascii="Arial" w:hAnsi="Arial" w:cs="Arial"/>
          <w:b/>
          <w:bCs/>
        </w:rPr>
        <w:t xml:space="preserve">Weekdays: </w:t>
      </w:r>
      <w:r w:rsidR="007253B9">
        <w:rPr>
          <w:rFonts w:ascii="Arial" w:hAnsi="Arial" w:cs="Arial"/>
          <w:b/>
          <w:bCs/>
        </w:rPr>
        <w:t xml:space="preserve"> </w:t>
      </w:r>
      <w:r w:rsidR="00972C19">
        <w:rPr>
          <w:rFonts w:ascii="Arial" w:hAnsi="Arial" w:cs="Arial"/>
          <w:b/>
          <w:bCs/>
        </w:rPr>
        <w:t>6:00 A.M.</w:t>
      </w:r>
      <w:r w:rsidR="007253B9">
        <w:rPr>
          <w:rFonts w:ascii="Arial" w:hAnsi="Arial" w:cs="Arial"/>
          <w:b/>
          <w:bCs/>
        </w:rPr>
        <w:t xml:space="preserve"> </w:t>
      </w:r>
      <w:r w:rsidR="00FA07E5">
        <w:rPr>
          <w:rFonts w:ascii="Arial" w:hAnsi="Arial" w:cs="Arial"/>
          <w:b/>
          <w:bCs/>
        </w:rPr>
        <w:t>– 6:00</w:t>
      </w:r>
      <w:r w:rsidR="00972C19">
        <w:rPr>
          <w:rFonts w:ascii="Arial" w:hAnsi="Arial" w:cs="Arial"/>
          <w:b/>
          <w:bCs/>
        </w:rPr>
        <w:t xml:space="preserve"> P.M.</w:t>
      </w:r>
    </w:p>
    <w:p w14:paraId="3EB63617" w14:textId="77777777" w:rsidR="00E22D47" w:rsidRDefault="00C0615A" w:rsidP="00D7690D">
      <w:pPr>
        <w:jc w:val="center"/>
        <w:rPr>
          <w:rFonts w:ascii="Arial" w:hAnsi="Arial" w:cs="Arial"/>
          <w:b/>
          <w:bCs/>
        </w:rPr>
      </w:pPr>
      <w:r>
        <w:rPr>
          <w:rFonts w:ascii="Arial" w:hAnsi="Arial" w:cs="Arial"/>
          <w:b/>
          <w:bCs/>
        </w:rPr>
        <w:t>Dispatch closed 12:00 P.M</w:t>
      </w:r>
      <w:r w:rsidR="00E22D47">
        <w:rPr>
          <w:rFonts w:ascii="Arial" w:hAnsi="Arial" w:cs="Arial"/>
          <w:b/>
          <w:bCs/>
        </w:rPr>
        <w:t>. – 1:00 P.M.</w:t>
      </w:r>
    </w:p>
    <w:p w14:paraId="6F45D73C" w14:textId="77777777" w:rsidR="007253B9" w:rsidRDefault="007253B9" w:rsidP="00D7690D">
      <w:pPr>
        <w:jc w:val="center"/>
        <w:rPr>
          <w:rFonts w:ascii="Arial" w:hAnsi="Arial" w:cs="Arial"/>
          <w:b/>
          <w:bCs/>
        </w:rPr>
      </w:pPr>
    </w:p>
    <w:p w14:paraId="655F128E" w14:textId="77777777" w:rsidR="002D3D0F" w:rsidRDefault="00D7690D" w:rsidP="00D7690D">
      <w:pPr>
        <w:jc w:val="center"/>
        <w:rPr>
          <w:rFonts w:ascii="Arial" w:hAnsi="Arial" w:cs="Arial"/>
          <w:b/>
          <w:bCs/>
          <w:szCs w:val="22"/>
        </w:rPr>
      </w:pPr>
      <w:r>
        <w:rPr>
          <w:rFonts w:ascii="Arial" w:hAnsi="Arial" w:cs="Arial"/>
          <w:b/>
          <w:bCs/>
          <w:szCs w:val="22"/>
        </w:rPr>
        <w:t>HOLIDAYS</w:t>
      </w:r>
    </w:p>
    <w:p w14:paraId="0B57B1DF" w14:textId="77777777" w:rsidR="002D3D0F" w:rsidRDefault="00FA42C1" w:rsidP="00D7690D">
      <w:pPr>
        <w:jc w:val="center"/>
        <w:rPr>
          <w:rFonts w:ascii="Arial" w:hAnsi="Arial" w:cs="Arial"/>
          <w:b/>
          <w:bCs/>
        </w:rPr>
      </w:pPr>
      <w:r>
        <w:rPr>
          <w:rFonts w:ascii="Arial" w:hAnsi="Arial" w:cs="Arial"/>
          <w:sz w:val="18"/>
          <w:szCs w:val="18"/>
        </w:rPr>
        <w:t>TASC</w:t>
      </w:r>
      <w:r w:rsidR="002D3D0F" w:rsidRPr="00EB5B31">
        <w:rPr>
          <w:rFonts w:ascii="Arial" w:hAnsi="Arial" w:cs="Arial"/>
          <w:sz w:val="18"/>
          <w:szCs w:val="18"/>
        </w:rPr>
        <w:t xml:space="preserve"> is closed on </w:t>
      </w:r>
      <w:r w:rsidR="002D3D0F">
        <w:rPr>
          <w:rFonts w:ascii="Arial" w:hAnsi="Arial" w:cs="Arial"/>
          <w:sz w:val="18"/>
          <w:szCs w:val="18"/>
        </w:rPr>
        <w:t>all Federal holidays</w:t>
      </w:r>
    </w:p>
    <w:p w14:paraId="3E4F7B26" w14:textId="77777777" w:rsidR="00972C19" w:rsidRDefault="00972C19" w:rsidP="00D7690D">
      <w:pPr>
        <w:jc w:val="center"/>
        <w:rPr>
          <w:rFonts w:ascii="Arial" w:hAnsi="Arial" w:cs="Arial"/>
          <w:b/>
          <w:bCs/>
        </w:rPr>
      </w:pPr>
    </w:p>
    <w:p w14:paraId="0A34310E" w14:textId="77777777" w:rsidR="00972C19" w:rsidRDefault="00785AD1" w:rsidP="007203D8">
      <w:pPr>
        <w:rPr>
          <w:rFonts w:ascii="Arial" w:hAnsi="Arial" w:cs="Arial"/>
          <w:b/>
          <w:bCs/>
        </w:rPr>
      </w:pPr>
      <w:r>
        <w:rPr>
          <w:noProof/>
        </w:rPr>
        <w:drawing>
          <wp:anchor distT="0" distB="0" distL="114300" distR="114300" simplePos="0" relativeHeight="251656704" behindDoc="1" locked="0" layoutInCell="1" allowOverlap="1" wp14:anchorId="56A12A06" wp14:editId="7FD6078F">
            <wp:simplePos x="0" y="0"/>
            <wp:positionH relativeFrom="column">
              <wp:posOffset>877570</wp:posOffset>
            </wp:positionH>
            <wp:positionV relativeFrom="paragraph">
              <wp:posOffset>0</wp:posOffset>
            </wp:positionV>
            <wp:extent cx="1076325" cy="1009650"/>
            <wp:effectExtent l="0" t="0" r="0" b="0"/>
            <wp:wrapNone/>
            <wp:docPr id="11" name="Picture 11" descr="sy001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00110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AAE2C" w14:textId="77777777" w:rsidR="00972C19" w:rsidRDefault="00972C19" w:rsidP="00B10858">
      <w:pPr>
        <w:jc w:val="center"/>
        <w:rPr>
          <w:rFonts w:ascii="Arial" w:hAnsi="Arial" w:cs="Arial"/>
          <w:b/>
          <w:bCs/>
        </w:rPr>
      </w:pPr>
    </w:p>
    <w:p w14:paraId="3F08776C" w14:textId="77777777" w:rsidR="00972C19" w:rsidRDefault="00972C19" w:rsidP="00B10858">
      <w:pPr>
        <w:jc w:val="center"/>
        <w:rPr>
          <w:rFonts w:ascii="Arial" w:hAnsi="Arial" w:cs="Arial"/>
          <w:b/>
          <w:bCs/>
        </w:rPr>
      </w:pPr>
    </w:p>
    <w:p w14:paraId="42DA2EDE" w14:textId="77777777" w:rsidR="00972C19" w:rsidRDefault="00972C19" w:rsidP="00B10858">
      <w:pPr>
        <w:jc w:val="center"/>
        <w:rPr>
          <w:rFonts w:ascii="Arial" w:hAnsi="Arial" w:cs="Arial"/>
          <w:b/>
          <w:bCs/>
        </w:rPr>
      </w:pPr>
    </w:p>
    <w:p w14:paraId="4744E32C" w14:textId="77777777" w:rsidR="00972C19" w:rsidRDefault="00972C19" w:rsidP="00B10858">
      <w:pPr>
        <w:jc w:val="center"/>
        <w:rPr>
          <w:rFonts w:ascii="Arial" w:hAnsi="Arial" w:cs="Arial"/>
          <w:b/>
          <w:bCs/>
        </w:rPr>
      </w:pPr>
    </w:p>
    <w:p w14:paraId="38CBF7BC" w14:textId="77777777" w:rsidR="00972C19" w:rsidRDefault="00972C19" w:rsidP="00B10858">
      <w:pPr>
        <w:jc w:val="center"/>
        <w:rPr>
          <w:rFonts w:ascii="Arial" w:hAnsi="Arial" w:cs="Arial"/>
          <w:b/>
          <w:bCs/>
        </w:rPr>
      </w:pPr>
    </w:p>
    <w:p w14:paraId="03EBBE98" w14:textId="77777777" w:rsidR="00972C19" w:rsidRDefault="00972C19" w:rsidP="00B10858">
      <w:pPr>
        <w:jc w:val="center"/>
        <w:rPr>
          <w:rFonts w:ascii="Arial" w:hAnsi="Arial" w:cs="Arial"/>
          <w:b/>
          <w:bCs/>
        </w:rPr>
      </w:pPr>
    </w:p>
    <w:p w14:paraId="05FB71CA" w14:textId="77777777" w:rsidR="00972C19" w:rsidRDefault="00972C19" w:rsidP="00B10858">
      <w:pPr>
        <w:jc w:val="center"/>
        <w:rPr>
          <w:rFonts w:ascii="Arial" w:hAnsi="Arial" w:cs="Arial"/>
          <w:b/>
          <w:bCs/>
        </w:rPr>
      </w:pPr>
    </w:p>
    <w:p w14:paraId="1A48F813" w14:textId="77777777" w:rsidR="00810609" w:rsidRPr="00E27114" w:rsidRDefault="00FA42C1" w:rsidP="002D3D0F">
      <w:pPr>
        <w:jc w:val="center"/>
        <w:rPr>
          <w:rFonts w:ascii="Arial" w:hAnsi="Arial" w:cs="Arial"/>
          <w:b/>
          <w:bCs/>
          <w:color w:val="FF0000"/>
        </w:rPr>
      </w:pPr>
      <w:r>
        <w:rPr>
          <w:rFonts w:ascii="Arial" w:hAnsi="Arial" w:cs="Arial"/>
          <w:b/>
          <w:bCs/>
          <w:color w:val="FF0000"/>
        </w:rPr>
        <w:t>TASC</w:t>
      </w:r>
      <w:r w:rsidR="00972C19" w:rsidRPr="00E27114">
        <w:rPr>
          <w:rFonts w:ascii="Arial" w:hAnsi="Arial" w:cs="Arial"/>
          <w:b/>
          <w:bCs/>
          <w:color w:val="FF0000"/>
        </w:rPr>
        <w:t xml:space="preserve"> IS ACCESSIBLE</w:t>
      </w:r>
    </w:p>
    <w:p w14:paraId="7C61B263" w14:textId="77777777" w:rsidR="002D3D0F" w:rsidRPr="00D7690D" w:rsidRDefault="002D3D0F" w:rsidP="00953831">
      <w:pPr>
        <w:jc w:val="both"/>
        <w:rPr>
          <w:rFonts w:ascii="Arial" w:hAnsi="Arial" w:cs="Arial"/>
          <w:lang w:val="en"/>
        </w:rPr>
      </w:pPr>
      <w:r w:rsidRPr="00D7690D">
        <w:rPr>
          <w:rFonts w:ascii="Arial" w:hAnsi="Arial" w:cs="Arial"/>
          <w:lang w:val="en"/>
        </w:rPr>
        <w:t>Individuals with mobility disabilities are welcome to use wheelchairs and manually powered mobility aids, i.e., walkers, crutches, canes, braces, or other similar devices designed for use by individuals</w:t>
      </w:r>
      <w:r w:rsidRPr="002D3D0F">
        <w:rPr>
          <w:rFonts w:ascii="Arial" w:hAnsi="Arial" w:cs="Arial"/>
          <w:b/>
          <w:lang w:val="en"/>
        </w:rPr>
        <w:t xml:space="preserve"> </w:t>
      </w:r>
      <w:r w:rsidRPr="00D7690D">
        <w:rPr>
          <w:rFonts w:ascii="Arial" w:hAnsi="Arial" w:cs="Arial"/>
          <w:lang w:val="en"/>
        </w:rPr>
        <w:t>with mobility disabilities.</w:t>
      </w:r>
    </w:p>
    <w:p w14:paraId="4B0576BA" w14:textId="77777777" w:rsidR="002D3D0F" w:rsidRDefault="002D3D0F" w:rsidP="001045FA">
      <w:pPr>
        <w:rPr>
          <w:rFonts w:ascii="Arial" w:hAnsi="Arial" w:cs="Arial"/>
          <w:b/>
          <w:lang w:val="en"/>
        </w:rPr>
      </w:pPr>
    </w:p>
    <w:p w14:paraId="2BA893AA" w14:textId="77777777" w:rsidR="002D3D0F" w:rsidRPr="00E27114" w:rsidRDefault="002D3D0F" w:rsidP="002D3D0F">
      <w:pPr>
        <w:jc w:val="center"/>
        <w:rPr>
          <w:rFonts w:ascii="Arial" w:hAnsi="Arial" w:cs="Arial"/>
          <w:b/>
          <w:color w:val="FF0000"/>
          <w:lang w:val="en"/>
        </w:rPr>
      </w:pPr>
      <w:r w:rsidRPr="00E27114">
        <w:rPr>
          <w:rFonts w:ascii="Arial" w:hAnsi="Arial" w:cs="Arial"/>
          <w:b/>
          <w:color w:val="FF0000"/>
          <w:lang w:val="en"/>
        </w:rPr>
        <w:t>REASONABLE ACCOM</w:t>
      </w:r>
      <w:r w:rsidR="001F40CD" w:rsidRPr="00E27114">
        <w:rPr>
          <w:rFonts w:ascii="Arial" w:hAnsi="Arial" w:cs="Arial"/>
          <w:b/>
          <w:color w:val="FF0000"/>
          <w:lang w:val="en"/>
        </w:rPr>
        <w:t>M</w:t>
      </w:r>
      <w:r w:rsidRPr="00E27114">
        <w:rPr>
          <w:rFonts w:ascii="Arial" w:hAnsi="Arial" w:cs="Arial"/>
          <w:b/>
          <w:color w:val="FF0000"/>
          <w:lang w:val="en"/>
        </w:rPr>
        <w:t>ODATIONS</w:t>
      </w:r>
    </w:p>
    <w:p w14:paraId="7D35AF47" w14:textId="135E8732" w:rsidR="002D3D0F" w:rsidRPr="00D7690D" w:rsidRDefault="002D3D0F" w:rsidP="00953831">
      <w:pPr>
        <w:jc w:val="both"/>
        <w:rPr>
          <w:rFonts w:ascii="Arial" w:hAnsi="Arial" w:cs="Arial"/>
          <w:bCs/>
        </w:rPr>
      </w:pPr>
      <w:r w:rsidRPr="00D7690D">
        <w:rPr>
          <w:rFonts w:ascii="Arial" w:hAnsi="Arial" w:cs="Arial"/>
          <w:lang w:val="en"/>
        </w:rPr>
        <w:t xml:space="preserve">Individuals needing a service accommodation or modification </w:t>
      </w:r>
      <w:r w:rsidR="009B0831">
        <w:rPr>
          <w:rFonts w:ascii="Arial" w:hAnsi="Arial" w:cs="Arial"/>
          <w:lang w:val="en"/>
        </w:rPr>
        <w:t>should</w:t>
      </w:r>
      <w:r w:rsidRPr="00D7690D">
        <w:rPr>
          <w:rFonts w:ascii="Arial" w:hAnsi="Arial" w:cs="Arial"/>
          <w:lang w:val="en"/>
        </w:rPr>
        <w:t xml:space="preserve"> notify </w:t>
      </w:r>
      <w:r w:rsidR="00F13AC5">
        <w:rPr>
          <w:rFonts w:ascii="Arial" w:hAnsi="Arial" w:cs="Arial"/>
          <w:lang w:val="en"/>
        </w:rPr>
        <w:t>TASC</w:t>
      </w:r>
      <w:r w:rsidRPr="00D7690D">
        <w:rPr>
          <w:rFonts w:ascii="Arial" w:hAnsi="Arial" w:cs="Arial"/>
          <w:lang w:val="en"/>
        </w:rPr>
        <w:t xml:space="preserve"> of</w:t>
      </w:r>
      <w:r w:rsidR="001F40CD">
        <w:rPr>
          <w:rFonts w:ascii="Arial" w:hAnsi="Arial" w:cs="Arial"/>
          <w:lang w:val="en"/>
        </w:rPr>
        <w:t xml:space="preserve"> the</w:t>
      </w:r>
      <w:r w:rsidRPr="00D7690D">
        <w:rPr>
          <w:rFonts w:ascii="Arial" w:hAnsi="Arial" w:cs="Arial"/>
          <w:lang w:val="en"/>
        </w:rPr>
        <w:t xml:space="preserve"> request when making a reservation.  </w:t>
      </w:r>
      <w:r w:rsidR="000A5F1B">
        <w:rPr>
          <w:rFonts w:ascii="Arial" w:hAnsi="Arial" w:cs="Arial"/>
          <w:lang w:val="en"/>
        </w:rPr>
        <w:t xml:space="preserve">For more information regarding the reasonable modification policy or how to file a reasonable modification complaint, please contact TASC at (812) 275-1800. </w:t>
      </w:r>
      <w:r w:rsidR="00F13AC5">
        <w:rPr>
          <w:rFonts w:ascii="Arial" w:hAnsi="Arial" w:cs="Arial"/>
          <w:lang w:val="en"/>
        </w:rPr>
        <w:t>TASC</w:t>
      </w:r>
      <w:r w:rsidRPr="00D7690D">
        <w:rPr>
          <w:rFonts w:ascii="Arial" w:hAnsi="Arial" w:cs="Arial"/>
          <w:lang w:val="en"/>
        </w:rPr>
        <w:t xml:space="preserve"> will attempt to honor all reasonable accommodation requests.</w:t>
      </w:r>
    </w:p>
    <w:p w14:paraId="0F9244C9" w14:textId="77777777" w:rsidR="00810609" w:rsidRDefault="00810609" w:rsidP="001045FA">
      <w:pPr>
        <w:rPr>
          <w:rFonts w:ascii="Arial" w:hAnsi="Arial" w:cs="Arial"/>
          <w:b/>
          <w:bCs/>
        </w:rPr>
      </w:pPr>
    </w:p>
    <w:p w14:paraId="79658E96" w14:textId="77777777" w:rsidR="00972C19" w:rsidRDefault="002D3D0F" w:rsidP="002D3D0F">
      <w:pPr>
        <w:jc w:val="center"/>
        <w:rPr>
          <w:rFonts w:ascii="Arial" w:hAnsi="Arial" w:cs="Arial"/>
          <w:b/>
          <w:bCs/>
        </w:rPr>
      </w:pPr>
      <w:r>
        <w:rPr>
          <w:rFonts w:ascii="Arial" w:hAnsi="Arial" w:cs="Arial"/>
          <w:b/>
          <w:bCs/>
        </w:rPr>
        <w:t>TRANSPORTATION OF CHILDREN</w:t>
      </w:r>
    </w:p>
    <w:p w14:paraId="481BF9D7" w14:textId="77777777" w:rsidR="00972C19" w:rsidRPr="00D7690D" w:rsidRDefault="00972C19" w:rsidP="00953831">
      <w:pPr>
        <w:jc w:val="both"/>
        <w:rPr>
          <w:rFonts w:ascii="Arial" w:hAnsi="Arial" w:cs="Arial"/>
          <w:bCs/>
          <w:sz w:val="18"/>
        </w:rPr>
      </w:pPr>
      <w:r w:rsidRPr="00953831">
        <w:rPr>
          <w:rFonts w:ascii="Arial" w:hAnsi="Arial" w:cs="Arial"/>
          <w:bCs/>
        </w:rPr>
        <w:t xml:space="preserve">An adult must accompany all children younger </w:t>
      </w:r>
      <w:r w:rsidR="00756254" w:rsidRPr="00953831">
        <w:rPr>
          <w:rFonts w:ascii="Arial" w:hAnsi="Arial" w:cs="Arial"/>
          <w:bCs/>
        </w:rPr>
        <w:t xml:space="preserve">   </w:t>
      </w:r>
      <w:r w:rsidRPr="00953831">
        <w:rPr>
          <w:rFonts w:ascii="Arial" w:hAnsi="Arial" w:cs="Arial"/>
          <w:bCs/>
        </w:rPr>
        <w:t xml:space="preserve">than </w:t>
      </w:r>
      <w:r w:rsidR="00FA42C1">
        <w:rPr>
          <w:rFonts w:ascii="Arial" w:hAnsi="Arial" w:cs="Arial"/>
          <w:bCs/>
        </w:rPr>
        <w:t>10-years old.</w:t>
      </w:r>
    </w:p>
    <w:p w14:paraId="744C95ED" w14:textId="77777777" w:rsidR="00972C19" w:rsidRPr="00D7690D" w:rsidRDefault="00972C19" w:rsidP="001045FA">
      <w:pPr>
        <w:rPr>
          <w:rFonts w:ascii="Arial" w:hAnsi="Arial" w:cs="Arial"/>
          <w:bCs/>
        </w:rPr>
      </w:pPr>
    </w:p>
    <w:p w14:paraId="3920A9B9" w14:textId="77777777" w:rsidR="000A5F1B" w:rsidRDefault="000A5F1B" w:rsidP="00953831">
      <w:pPr>
        <w:rPr>
          <w:rFonts w:ascii="Arial" w:hAnsi="Arial" w:cs="Arial"/>
        </w:rPr>
      </w:pPr>
    </w:p>
    <w:p w14:paraId="351BE52A" w14:textId="77777777" w:rsidR="00F80855" w:rsidRDefault="00F80855" w:rsidP="000A5F1B">
      <w:pPr>
        <w:jc w:val="center"/>
        <w:rPr>
          <w:rFonts w:ascii="Arial" w:hAnsi="Arial" w:cs="Arial"/>
          <w:b/>
          <w:color w:val="FF0000"/>
        </w:rPr>
      </w:pPr>
    </w:p>
    <w:p w14:paraId="27841249" w14:textId="77777777" w:rsidR="00793D15" w:rsidRDefault="00793D15" w:rsidP="000A5F1B">
      <w:pPr>
        <w:jc w:val="center"/>
        <w:rPr>
          <w:rFonts w:ascii="Arial" w:hAnsi="Arial" w:cs="Arial"/>
          <w:b/>
          <w:color w:val="FF0000"/>
        </w:rPr>
      </w:pPr>
    </w:p>
    <w:p w14:paraId="0A3356A0" w14:textId="7D1B9DDD" w:rsidR="000A5F1B" w:rsidRPr="00E27114" w:rsidRDefault="000A5F1B" w:rsidP="000A5F1B">
      <w:pPr>
        <w:jc w:val="center"/>
        <w:rPr>
          <w:rFonts w:ascii="Arial" w:hAnsi="Arial" w:cs="Arial"/>
          <w:b/>
          <w:color w:val="FF0000"/>
        </w:rPr>
      </w:pPr>
      <w:r w:rsidRPr="00E27114">
        <w:rPr>
          <w:rFonts w:ascii="Arial" w:hAnsi="Arial" w:cs="Arial"/>
          <w:b/>
          <w:color w:val="FF0000"/>
        </w:rPr>
        <w:t>PORTABLE OXYGEN AND RESPIRATORS</w:t>
      </w:r>
    </w:p>
    <w:p w14:paraId="6E8EEDD9" w14:textId="77777777" w:rsidR="000A5F1B" w:rsidRDefault="000A5F1B" w:rsidP="00953831">
      <w:pPr>
        <w:rPr>
          <w:rFonts w:ascii="Arial" w:hAnsi="Arial" w:cs="Arial"/>
        </w:rPr>
      </w:pPr>
    </w:p>
    <w:p w14:paraId="7C4780BC" w14:textId="77777777" w:rsidR="00953831" w:rsidRDefault="00FA42C1" w:rsidP="00953831">
      <w:pPr>
        <w:rPr>
          <w:rFonts w:ascii="Arial" w:hAnsi="Arial" w:cs="Arial"/>
        </w:rPr>
      </w:pPr>
      <w:r>
        <w:rPr>
          <w:rFonts w:ascii="Arial" w:hAnsi="Arial" w:cs="Arial"/>
        </w:rPr>
        <w:t>TASC</w:t>
      </w:r>
      <w:r w:rsidR="00953831" w:rsidRPr="00953831">
        <w:rPr>
          <w:rFonts w:ascii="Arial" w:hAnsi="Arial" w:cs="Arial"/>
        </w:rPr>
        <w:t xml:space="preserve"> transports individuals</w:t>
      </w:r>
      <w:r w:rsidR="00DC1E81">
        <w:rPr>
          <w:rFonts w:ascii="Arial" w:hAnsi="Arial" w:cs="Arial"/>
        </w:rPr>
        <w:t xml:space="preserve"> traveling</w:t>
      </w:r>
      <w:r w:rsidR="00953831" w:rsidRPr="00953831">
        <w:rPr>
          <w:rFonts w:ascii="Arial" w:hAnsi="Arial" w:cs="Arial"/>
        </w:rPr>
        <w:t xml:space="preserve"> with portable oxygen tanks and respirators. For safety reasons, portable oxygen tanks must be able to be secured.</w:t>
      </w:r>
    </w:p>
    <w:p w14:paraId="5E22A382" w14:textId="77777777" w:rsidR="00FA42C1" w:rsidRPr="00953831" w:rsidRDefault="00FA42C1" w:rsidP="00953831">
      <w:pPr>
        <w:rPr>
          <w:rFonts w:ascii="Arial" w:hAnsi="Arial" w:cs="Arial"/>
        </w:rPr>
      </w:pPr>
    </w:p>
    <w:p w14:paraId="71E78BC3" w14:textId="77777777" w:rsidR="00953831" w:rsidRPr="00E27114" w:rsidRDefault="00240EBA" w:rsidP="00953831">
      <w:pPr>
        <w:jc w:val="center"/>
        <w:rPr>
          <w:rFonts w:ascii="Arial" w:hAnsi="Arial" w:cs="Arial"/>
          <w:b/>
          <w:bCs/>
          <w:color w:val="FF0000"/>
        </w:rPr>
      </w:pPr>
      <w:r w:rsidRPr="00E27114">
        <w:rPr>
          <w:rFonts w:ascii="Arial" w:hAnsi="Arial" w:cs="Arial"/>
          <w:b/>
          <w:bCs/>
          <w:color w:val="FF0000"/>
        </w:rPr>
        <w:t>SERVICE ANIMAL</w:t>
      </w:r>
      <w:r w:rsidR="00953831" w:rsidRPr="00E27114">
        <w:rPr>
          <w:rFonts w:ascii="Arial" w:hAnsi="Arial" w:cs="Arial"/>
          <w:b/>
          <w:bCs/>
          <w:color w:val="FF0000"/>
        </w:rPr>
        <w:t>S</w:t>
      </w:r>
    </w:p>
    <w:p w14:paraId="5AE9BA5D" w14:textId="77777777" w:rsidR="00953831" w:rsidRPr="00953831" w:rsidRDefault="009473C3" w:rsidP="00953831">
      <w:pPr>
        <w:rPr>
          <w:rFonts w:ascii="Arial" w:hAnsi="Arial" w:cs="Arial"/>
        </w:rPr>
      </w:pPr>
      <w:r>
        <w:rPr>
          <w:rFonts w:ascii="Arial" w:hAnsi="Arial" w:cs="Arial"/>
        </w:rPr>
        <w:t>TASC</w:t>
      </w:r>
      <w:r w:rsidR="00953831" w:rsidRPr="00953831">
        <w:rPr>
          <w:rFonts w:ascii="Arial" w:hAnsi="Arial" w:cs="Arial"/>
        </w:rPr>
        <w:t xml:space="preserve"> welcomes service animals. Individuals riding with service animals must control the service animal. Riders are permitted to bring Non-Service animals on b</w:t>
      </w:r>
      <w:r w:rsidR="00F13AC5">
        <w:rPr>
          <w:rFonts w:ascii="Arial" w:hAnsi="Arial" w:cs="Arial"/>
        </w:rPr>
        <w:t>oard, however they must be in a certified pet carrier</w:t>
      </w:r>
      <w:r w:rsidR="00953831" w:rsidRPr="00953831">
        <w:rPr>
          <w:rFonts w:ascii="Arial" w:hAnsi="Arial" w:cs="Arial"/>
        </w:rPr>
        <w:t>.</w:t>
      </w:r>
    </w:p>
    <w:p w14:paraId="539F6BCF" w14:textId="77777777" w:rsidR="00972C19" w:rsidRPr="00953831" w:rsidRDefault="00972C19" w:rsidP="007203D8">
      <w:pPr>
        <w:rPr>
          <w:rFonts w:ascii="Arial" w:hAnsi="Arial" w:cs="Arial"/>
          <w:b/>
          <w:bCs/>
        </w:rPr>
      </w:pPr>
    </w:p>
    <w:p w14:paraId="25F7BEDD" w14:textId="0B012A1F" w:rsidR="00972C19" w:rsidRDefault="00D7690D" w:rsidP="00B10858">
      <w:pPr>
        <w:jc w:val="center"/>
        <w:rPr>
          <w:rFonts w:ascii="Arial" w:hAnsi="Arial" w:cs="Arial"/>
          <w:b/>
          <w:bCs/>
          <w:color w:val="FF0000"/>
        </w:rPr>
      </w:pPr>
      <w:r w:rsidRPr="007F570F">
        <w:rPr>
          <w:rFonts w:ascii="Arial" w:hAnsi="Arial" w:cs="Arial"/>
          <w:b/>
          <w:bCs/>
          <w:color w:val="FF0000"/>
        </w:rPr>
        <w:t>FARE INFORMATION</w:t>
      </w:r>
    </w:p>
    <w:p w14:paraId="55F33279" w14:textId="77777777" w:rsidR="008510E9" w:rsidRPr="007F570F" w:rsidRDefault="008510E9" w:rsidP="00B10858">
      <w:pPr>
        <w:jc w:val="center"/>
        <w:rPr>
          <w:rFonts w:ascii="Arial" w:hAnsi="Arial" w:cs="Arial"/>
          <w:b/>
          <w:bCs/>
          <w:color w:val="FF0000"/>
        </w:rPr>
      </w:pPr>
    </w:p>
    <w:p w14:paraId="7FFCA748" w14:textId="67DA8921" w:rsidR="0007171E" w:rsidRPr="008510E9" w:rsidRDefault="008510E9" w:rsidP="0007171E">
      <w:pPr>
        <w:rPr>
          <w:rFonts w:ascii="Arial" w:hAnsi="Arial" w:cs="Arial"/>
        </w:rPr>
      </w:pPr>
      <w:r w:rsidRPr="008510E9">
        <w:rPr>
          <w:rFonts w:ascii="Arial" w:hAnsi="Arial" w:cs="Arial"/>
        </w:rPr>
        <w:t xml:space="preserve">There is currently NO CHARGE </w:t>
      </w:r>
      <w:r>
        <w:rPr>
          <w:rFonts w:ascii="Arial" w:hAnsi="Arial" w:cs="Arial"/>
        </w:rPr>
        <w:t>to use the TA</w:t>
      </w:r>
      <w:r w:rsidR="00AC679A">
        <w:rPr>
          <w:rFonts w:ascii="Arial" w:hAnsi="Arial" w:cs="Arial"/>
        </w:rPr>
        <w:t>SC transportation service.</w:t>
      </w:r>
      <w:r w:rsidR="00793D15">
        <w:rPr>
          <w:rFonts w:ascii="Arial" w:hAnsi="Arial" w:cs="Arial"/>
        </w:rPr>
        <w:t xml:space="preserve"> </w:t>
      </w:r>
    </w:p>
    <w:p w14:paraId="64F25020" w14:textId="77777777" w:rsidR="008510E9" w:rsidRDefault="008510E9" w:rsidP="00DC05CE">
      <w:pPr>
        <w:jc w:val="center"/>
        <w:rPr>
          <w:rFonts w:ascii="Arial" w:hAnsi="Arial" w:cs="Arial"/>
          <w:b/>
          <w:bCs/>
        </w:rPr>
      </w:pPr>
    </w:p>
    <w:p w14:paraId="670E5FA0" w14:textId="77777777" w:rsidR="008510E9" w:rsidRDefault="008510E9" w:rsidP="00DC05CE">
      <w:pPr>
        <w:jc w:val="center"/>
        <w:rPr>
          <w:rFonts w:ascii="Arial" w:hAnsi="Arial" w:cs="Arial"/>
          <w:b/>
          <w:bCs/>
        </w:rPr>
      </w:pPr>
    </w:p>
    <w:p w14:paraId="621146CF" w14:textId="5D901B14" w:rsidR="008510E9" w:rsidRDefault="008510E9" w:rsidP="00AC679A">
      <w:pPr>
        <w:rPr>
          <w:rFonts w:ascii="Arial" w:hAnsi="Arial" w:cs="Arial"/>
          <w:b/>
          <w:bCs/>
        </w:rPr>
      </w:pPr>
    </w:p>
    <w:p w14:paraId="7C6BC672" w14:textId="4DA9111A" w:rsidR="00793D15" w:rsidRDefault="00793D15" w:rsidP="00AC679A">
      <w:pPr>
        <w:rPr>
          <w:rFonts w:ascii="Arial" w:hAnsi="Arial" w:cs="Arial"/>
          <w:b/>
          <w:bCs/>
        </w:rPr>
      </w:pPr>
    </w:p>
    <w:p w14:paraId="6A01FEDD" w14:textId="699B5E1E" w:rsidR="00793D15" w:rsidRDefault="00793D15" w:rsidP="00AC679A">
      <w:pPr>
        <w:rPr>
          <w:rFonts w:ascii="Arial" w:hAnsi="Arial" w:cs="Arial"/>
          <w:b/>
          <w:bCs/>
        </w:rPr>
      </w:pPr>
    </w:p>
    <w:p w14:paraId="08768C14" w14:textId="46E89350" w:rsidR="00793D15" w:rsidRDefault="00793D15" w:rsidP="00AC679A">
      <w:pPr>
        <w:rPr>
          <w:rFonts w:ascii="Arial" w:hAnsi="Arial" w:cs="Arial"/>
          <w:b/>
          <w:bCs/>
        </w:rPr>
      </w:pPr>
    </w:p>
    <w:p w14:paraId="636838CE" w14:textId="77777777" w:rsidR="00793D15" w:rsidRDefault="00793D15" w:rsidP="00AC679A">
      <w:pPr>
        <w:rPr>
          <w:rFonts w:ascii="Arial" w:hAnsi="Arial" w:cs="Arial"/>
          <w:b/>
          <w:bCs/>
        </w:rPr>
      </w:pPr>
    </w:p>
    <w:p w14:paraId="42467F10" w14:textId="605F0345" w:rsidR="00DC05CE" w:rsidRDefault="00DC05CE" w:rsidP="00DC05CE">
      <w:pPr>
        <w:jc w:val="center"/>
        <w:rPr>
          <w:rFonts w:ascii="Arial" w:hAnsi="Arial" w:cs="Arial"/>
          <w:b/>
          <w:color w:val="FF0000"/>
        </w:rPr>
      </w:pPr>
      <w:r w:rsidRPr="00AC679A">
        <w:rPr>
          <w:rFonts w:ascii="Arial" w:hAnsi="Arial" w:cs="Arial"/>
          <w:b/>
          <w:color w:val="FF0000"/>
        </w:rPr>
        <w:t xml:space="preserve">TITLE VI </w:t>
      </w:r>
    </w:p>
    <w:p w14:paraId="380D4FEC" w14:textId="77777777" w:rsidR="00AC679A" w:rsidRPr="00AC679A" w:rsidRDefault="00AC679A" w:rsidP="00DC05CE">
      <w:pPr>
        <w:jc w:val="center"/>
        <w:rPr>
          <w:rFonts w:ascii="Arial" w:hAnsi="Arial" w:cs="Arial"/>
          <w:b/>
          <w:color w:val="FF0000"/>
        </w:rPr>
      </w:pPr>
    </w:p>
    <w:p w14:paraId="25856A39" w14:textId="7E123D98" w:rsidR="00DC05CE" w:rsidRPr="00AC679A" w:rsidRDefault="00097F94" w:rsidP="00DC05CE">
      <w:pPr>
        <w:widowControl w:val="0"/>
        <w:rPr>
          <w:rFonts w:ascii="Arial" w:hAnsi="Arial" w:cs="Arial"/>
          <w:iCs/>
        </w:rPr>
      </w:pPr>
      <w:r w:rsidRPr="00AC679A">
        <w:rPr>
          <w:rFonts w:ascii="Arial" w:hAnsi="Arial" w:cs="Arial"/>
          <w:iCs/>
        </w:rPr>
        <w:t>City of Bedford TASC</w:t>
      </w:r>
      <w:r w:rsidR="00DC05CE" w:rsidRPr="00AC679A">
        <w:rPr>
          <w:rFonts w:ascii="Arial" w:hAnsi="Arial" w:cs="Arial"/>
          <w:iCs/>
        </w:rPr>
        <w:t xml:space="preserve"> operates its programs and services without regard to race, color, or national origin in accordance with Title VI of the Civil Rights Act.  Any person who believes she or he has been aggrieved by any unlawful discriminatory practice under Title VI or for more information on the civil rights program, or the procedures to file a c</w:t>
      </w:r>
      <w:r w:rsidRPr="00AC679A">
        <w:rPr>
          <w:rFonts w:ascii="Arial" w:hAnsi="Arial" w:cs="Arial"/>
          <w:iCs/>
        </w:rPr>
        <w:t>omplaint, contact (812)</w:t>
      </w:r>
      <w:r w:rsidR="000A5F1B" w:rsidRPr="00AC679A">
        <w:rPr>
          <w:rFonts w:ascii="Arial" w:hAnsi="Arial" w:cs="Arial"/>
          <w:iCs/>
        </w:rPr>
        <w:t xml:space="preserve"> </w:t>
      </w:r>
      <w:r w:rsidRPr="00AC679A">
        <w:rPr>
          <w:rFonts w:ascii="Arial" w:hAnsi="Arial" w:cs="Arial"/>
          <w:iCs/>
        </w:rPr>
        <w:t>275-1800</w:t>
      </w:r>
      <w:r w:rsidR="00DC05CE" w:rsidRPr="00AC679A">
        <w:rPr>
          <w:rFonts w:ascii="Arial" w:hAnsi="Arial" w:cs="Arial"/>
          <w:iCs/>
        </w:rPr>
        <w:t xml:space="preserve">, </w:t>
      </w:r>
      <w:r w:rsidR="00DC05CE" w:rsidRPr="00AC679A">
        <w:rPr>
          <w:rFonts w:ascii="Arial" w:hAnsi="Arial" w:cs="Arial"/>
          <w:iCs/>
          <w:color w:val="FF0000"/>
        </w:rPr>
        <w:t xml:space="preserve"> </w:t>
      </w:r>
      <w:r w:rsidR="00DC05CE" w:rsidRPr="00AC679A">
        <w:rPr>
          <w:rFonts w:ascii="Arial" w:hAnsi="Arial" w:cs="Arial"/>
          <w:iCs/>
        </w:rPr>
        <w:t xml:space="preserve">email </w:t>
      </w:r>
      <w:r w:rsidRPr="00AC679A">
        <w:rPr>
          <w:rFonts w:ascii="Arial" w:hAnsi="Arial" w:cs="Arial"/>
          <w:iCs/>
        </w:rPr>
        <w:t>title.vi.at</w:t>
      </w:r>
      <w:r w:rsidR="000F3DE6" w:rsidRPr="00AC679A">
        <w:rPr>
          <w:rFonts w:ascii="Arial" w:hAnsi="Arial" w:cs="Arial"/>
          <w:iCs/>
        </w:rPr>
        <w:t xml:space="preserve"> </w:t>
      </w:r>
      <w:r w:rsidR="000A5F1B" w:rsidRPr="00AC679A">
        <w:rPr>
          <w:rFonts w:ascii="Arial" w:hAnsi="Arial" w:cs="Arial"/>
          <w:iCs/>
          <w:color w:val="0070C0"/>
        </w:rPr>
        <w:t>tasc@bedford.in.us</w:t>
      </w:r>
      <w:r w:rsidR="00474824" w:rsidRPr="00AC679A">
        <w:rPr>
          <w:rFonts w:ascii="Arial" w:hAnsi="Arial" w:cs="Arial"/>
          <w:iCs/>
          <w:color w:val="0070C0"/>
        </w:rPr>
        <w:t xml:space="preserve"> </w:t>
      </w:r>
      <w:r w:rsidR="00DC05CE" w:rsidRPr="00AC679A">
        <w:rPr>
          <w:rFonts w:ascii="Arial" w:hAnsi="Arial" w:cs="Arial"/>
          <w:iCs/>
        </w:rPr>
        <w:t>or visit our admini</w:t>
      </w:r>
      <w:r w:rsidRPr="00AC679A">
        <w:rPr>
          <w:rFonts w:ascii="Arial" w:hAnsi="Arial" w:cs="Arial"/>
          <w:iCs/>
        </w:rPr>
        <w:t>strative office at 1619 K Street, Bedford, IN 47421</w:t>
      </w:r>
      <w:r w:rsidR="00DC05CE" w:rsidRPr="00AC679A">
        <w:rPr>
          <w:rFonts w:ascii="Arial" w:hAnsi="Arial" w:cs="Arial"/>
          <w:iCs/>
        </w:rPr>
        <w:t xml:space="preserve">.  For more information, visit </w:t>
      </w:r>
      <w:r w:rsidR="00B85D87" w:rsidRPr="00AC679A">
        <w:rPr>
          <w:rFonts w:ascii="Arial" w:hAnsi="Arial" w:cs="Arial"/>
          <w:iCs/>
          <w:color w:val="0070C0"/>
          <w:u w:val="single"/>
        </w:rPr>
        <w:t>www.bedford.in.us</w:t>
      </w:r>
      <w:r w:rsidR="00DC05CE" w:rsidRPr="00AC679A">
        <w:rPr>
          <w:rFonts w:ascii="Arial" w:hAnsi="Arial" w:cs="Arial"/>
          <w:iCs/>
        </w:rPr>
        <w:t>. Complaints may be filed directly with the FTA with the Office of Civil Rights, Attention: Title VI Program Coordinator, East Building, 5</w:t>
      </w:r>
      <w:r w:rsidR="00DC05CE" w:rsidRPr="00AC679A">
        <w:rPr>
          <w:rFonts w:ascii="Arial" w:hAnsi="Arial" w:cs="Arial"/>
          <w:iCs/>
          <w:vertAlign w:val="superscript"/>
        </w:rPr>
        <w:t>th</w:t>
      </w:r>
      <w:r w:rsidR="00DC05CE" w:rsidRPr="00AC679A">
        <w:rPr>
          <w:rFonts w:ascii="Arial" w:hAnsi="Arial" w:cs="Arial"/>
          <w:iCs/>
        </w:rPr>
        <w:t xml:space="preserve"> Floor-TCR, 1200 New Jersey Ave., SE Washington, DC, 20590.</w:t>
      </w:r>
    </w:p>
    <w:p w14:paraId="0A48C548" w14:textId="45CB9938" w:rsidR="00DC05CE" w:rsidRDefault="00DC05CE" w:rsidP="00DC05CE">
      <w:pPr>
        <w:widowControl w:val="0"/>
        <w:jc w:val="center"/>
        <w:rPr>
          <w:rFonts w:ascii="Arial" w:hAnsi="Arial" w:cs="Arial"/>
          <w:i/>
          <w:iCs/>
          <w:caps/>
          <w:sz w:val="32"/>
          <w:szCs w:val="32"/>
        </w:rPr>
      </w:pPr>
    </w:p>
    <w:p w14:paraId="2EC1D834" w14:textId="77777777" w:rsidR="00793D15" w:rsidRDefault="00793D15" w:rsidP="00DC05CE">
      <w:pPr>
        <w:widowControl w:val="0"/>
        <w:jc w:val="center"/>
        <w:rPr>
          <w:rFonts w:ascii="Arial" w:hAnsi="Arial" w:cs="Arial"/>
          <w:i/>
          <w:iCs/>
          <w:caps/>
          <w:sz w:val="32"/>
          <w:szCs w:val="32"/>
        </w:rPr>
      </w:pPr>
    </w:p>
    <w:p w14:paraId="24C513F4" w14:textId="77777777" w:rsidR="0074332F" w:rsidRPr="00DC1E81" w:rsidRDefault="0074332F" w:rsidP="0074332F">
      <w:pPr>
        <w:jc w:val="both"/>
        <w:rPr>
          <w:rFonts w:ascii="Arial" w:hAnsi="Arial" w:cs="Arial"/>
        </w:rPr>
      </w:pPr>
    </w:p>
    <w:p w14:paraId="379B4558" w14:textId="77777777" w:rsidR="00972C19" w:rsidRPr="002A0BD7" w:rsidRDefault="00FA42C1" w:rsidP="00B10858">
      <w:pPr>
        <w:pStyle w:val="ReturnAddressName"/>
        <w:rPr>
          <w:rFonts w:ascii="Times New Roman" w:hAnsi="Times New Roman"/>
          <w:i/>
          <w:iCs/>
          <w:caps w:val="0"/>
          <w:color w:val="1F4E79" w:themeColor="accent1" w:themeShade="80"/>
          <w:sz w:val="96"/>
        </w:rPr>
      </w:pPr>
      <w:r w:rsidRPr="002A0BD7">
        <w:rPr>
          <w:rFonts w:ascii="Times New Roman" w:hAnsi="Times New Roman"/>
          <w:i/>
          <w:iCs/>
          <w:caps w:val="0"/>
          <w:color w:val="1F4E79" w:themeColor="accent1" w:themeShade="80"/>
          <w:sz w:val="96"/>
        </w:rPr>
        <w:t>TASC</w:t>
      </w:r>
    </w:p>
    <w:p w14:paraId="5AC0024E" w14:textId="77777777" w:rsidR="00972C19" w:rsidRDefault="00FA42C1" w:rsidP="00B10858">
      <w:pPr>
        <w:pStyle w:val="ReturnAddressName"/>
        <w:rPr>
          <w:rFonts w:ascii="Garamond" w:hAnsi="Garamond" w:cs="Arial"/>
          <w:i/>
          <w:iCs/>
          <w:caps w:val="0"/>
          <w:color w:val="auto"/>
          <w:sz w:val="24"/>
        </w:rPr>
      </w:pPr>
      <w:r>
        <w:rPr>
          <w:rFonts w:ascii="Arial" w:hAnsi="Arial" w:cs="Arial"/>
          <w:i/>
          <w:iCs/>
          <w:caps w:val="0"/>
          <w:color w:val="auto"/>
          <w:sz w:val="24"/>
        </w:rPr>
        <w:t>Transit Authority of Sone City</w:t>
      </w:r>
    </w:p>
    <w:p w14:paraId="1325532A" w14:textId="77777777" w:rsidR="00CB581D" w:rsidRPr="00E27114" w:rsidRDefault="00CB581D" w:rsidP="007203D8">
      <w:pPr>
        <w:jc w:val="center"/>
        <w:rPr>
          <w:rFonts w:ascii="Arial" w:hAnsi="Arial" w:cs="Arial"/>
          <w:b/>
          <w:i/>
          <w:iCs/>
          <w:color w:val="FF0000"/>
          <w:sz w:val="24"/>
          <w:szCs w:val="22"/>
        </w:rPr>
      </w:pPr>
      <w:r w:rsidRPr="00E27114">
        <w:rPr>
          <w:rFonts w:ascii="Arial" w:hAnsi="Arial" w:cs="Arial"/>
          <w:b/>
          <w:i/>
          <w:iCs/>
          <w:color w:val="FF0000"/>
          <w:sz w:val="24"/>
          <w:szCs w:val="22"/>
        </w:rPr>
        <w:t xml:space="preserve">Public Transit </w:t>
      </w:r>
    </w:p>
    <w:p w14:paraId="19F42A28" w14:textId="77777777" w:rsidR="00CB581D" w:rsidRDefault="00CB581D" w:rsidP="007203D8">
      <w:pPr>
        <w:jc w:val="center"/>
        <w:rPr>
          <w:rFonts w:ascii="Arial" w:hAnsi="Arial" w:cs="Arial"/>
          <w:b/>
          <w:bCs/>
          <w:sz w:val="24"/>
          <w:szCs w:val="22"/>
        </w:rPr>
      </w:pPr>
    </w:p>
    <w:p w14:paraId="47020757" w14:textId="77777777" w:rsidR="00972C19" w:rsidRDefault="00972C19" w:rsidP="007203D8">
      <w:pPr>
        <w:jc w:val="center"/>
        <w:rPr>
          <w:rFonts w:ascii="Arial" w:hAnsi="Arial" w:cs="Arial"/>
          <w:b/>
          <w:bCs/>
          <w:i/>
          <w:iCs/>
          <w:szCs w:val="22"/>
        </w:rPr>
      </w:pPr>
      <w:r>
        <w:rPr>
          <w:rFonts w:ascii="Arial" w:hAnsi="Arial" w:cs="Arial"/>
          <w:b/>
          <w:bCs/>
          <w:i/>
          <w:iCs/>
          <w:szCs w:val="22"/>
        </w:rPr>
        <w:t>Mission Statement:</w:t>
      </w:r>
    </w:p>
    <w:p w14:paraId="33E06109" w14:textId="77777777" w:rsidR="00972C19" w:rsidRDefault="00972C19" w:rsidP="007203D8">
      <w:pPr>
        <w:jc w:val="center"/>
        <w:rPr>
          <w:rFonts w:ascii="Century Gothic" w:hAnsi="Century Gothic"/>
          <w:sz w:val="22"/>
          <w:szCs w:val="22"/>
        </w:rPr>
      </w:pPr>
      <w:r>
        <w:rPr>
          <w:rFonts w:ascii="Arial" w:hAnsi="Arial" w:cs="Arial"/>
          <w:b/>
          <w:bCs/>
          <w:i/>
          <w:iCs/>
          <w:szCs w:val="22"/>
        </w:rPr>
        <w:t>It is our mission to provide safe, reliable,</w:t>
      </w:r>
      <w:r w:rsidR="00B10858">
        <w:rPr>
          <w:rFonts w:ascii="Arial" w:hAnsi="Arial" w:cs="Arial"/>
          <w:b/>
          <w:bCs/>
          <w:i/>
          <w:iCs/>
          <w:szCs w:val="22"/>
        </w:rPr>
        <w:t xml:space="preserve">                                                            </w:t>
      </w:r>
      <w:r>
        <w:rPr>
          <w:rFonts w:ascii="Arial" w:hAnsi="Arial" w:cs="Arial"/>
          <w:b/>
          <w:bCs/>
          <w:i/>
          <w:iCs/>
          <w:szCs w:val="22"/>
        </w:rPr>
        <w:t xml:space="preserve"> </w:t>
      </w:r>
      <w:r w:rsidR="00B10858">
        <w:rPr>
          <w:rFonts w:ascii="Arial" w:hAnsi="Arial" w:cs="Arial"/>
          <w:b/>
          <w:bCs/>
          <w:i/>
          <w:iCs/>
          <w:szCs w:val="22"/>
        </w:rPr>
        <w:t xml:space="preserve">               </w:t>
      </w:r>
      <w:r>
        <w:rPr>
          <w:rFonts w:ascii="Arial" w:hAnsi="Arial" w:cs="Arial"/>
          <w:b/>
          <w:bCs/>
          <w:i/>
          <w:iCs/>
          <w:szCs w:val="22"/>
        </w:rPr>
        <w:t>affordable</w:t>
      </w:r>
      <w:r w:rsidR="00F80855">
        <w:rPr>
          <w:rFonts w:ascii="Arial" w:hAnsi="Arial" w:cs="Arial"/>
          <w:b/>
          <w:bCs/>
          <w:i/>
          <w:iCs/>
          <w:szCs w:val="22"/>
        </w:rPr>
        <w:t>,</w:t>
      </w:r>
      <w:r>
        <w:rPr>
          <w:rFonts w:ascii="Arial" w:hAnsi="Arial" w:cs="Arial"/>
          <w:b/>
          <w:bCs/>
          <w:i/>
          <w:iCs/>
          <w:szCs w:val="22"/>
        </w:rPr>
        <w:t xml:space="preserve"> and efficient public transportation in</w:t>
      </w:r>
      <w:r w:rsidR="00B10858">
        <w:rPr>
          <w:rFonts w:ascii="Arial" w:hAnsi="Arial" w:cs="Arial"/>
          <w:b/>
          <w:bCs/>
          <w:i/>
          <w:iCs/>
          <w:szCs w:val="22"/>
        </w:rPr>
        <w:t xml:space="preserve"> </w:t>
      </w:r>
      <w:r w:rsidR="00FA42C1">
        <w:rPr>
          <w:rFonts w:ascii="Arial" w:hAnsi="Arial" w:cs="Arial"/>
          <w:b/>
          <w:bCs/>
          <w:i/>
          <w:iCs/>
          <w:szCs w:val="22"/>
        </w:rPr>
        <w:t>the City of Bedford</w:t>
      </w:r>
    </w:p>
    <w:p w14:paraId="41F7543C" w14:textId="77777777" w:rsidR="00972C19" w:rsidRDefault="00972C19" w:rsidP="00B10858">
      <w:pPr>
        <w:jc w:val="center"/>
        <w:rPr>
          <w:rFonts w:ascii="Century Gothic" w:hAnsi="Century Gothic"/>
          <w:sz w:val="22"/>
          <w:szCs w:val="22"/>
        </w:rPr>
      </w:pPr>
    </w:p>
    <w:p w14:paraId="486763F4" w14:textId="77777777" w:rsidR="00972C19" w:rsidRPr="00FB3BC6" w:rsidRDefault="00972C19" w:rsidP="0007453A">
      <w:pPr>
        <w:rPr>
          <w:rFonts w:ascii="Arial" w:hAnsi="Arial" w:cs="Arial"/>
          <w:b/>
          <w:sz w:val="24"/>
          <w:szCs w:val="22"/>
        </w:rPr>
      </w:pPr>
    </w:p>
    <w:p w14:paraId="41725F88" w14:textId="77777777" w:rsidR="002B5411" w:rsidRDefault="00FB3BC6" w:rsidP="00B10858">
      <w:pPr>
        <w:jc w:val="center"/>
        <w:rPr>
          <w:rFonts w:ascii="Arial" w:hAnsi="Arial" w:cs="Arial"/>
          <w:b/>
          <w:bCs/>
          <w:i/>
          <w:iCs/>
          <w:sz w:val="24"/>
          <w:szCs w:val="22"/>
        </w:rPr>
      </w:pPr>
      <w:r w:rsidRPr="00FB3BC6">
        <w:rPr>
          <w:b/>
          <w:noProof/>
        </w:rPr>
        <w:drawing>
          <wp:inline distT="0" distB="0" distL="0" distR="0" wp14:anchorId="50ED01EB" wp14:editId="2F6F6FB6">
            <wp:extent cx="2228850" cy="1514475"/>
            <wp:effectExtent l="0" t="0" r="0" b="9525"/>
            <wp:docPr id="1" name="Picture 1" descr="C:\Users\dparsley\AppData\Local\Microsoft\Windows\Temporary Internet Files\Content.Outlook\1I3Z720L\IMG_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arsley\AppData\Local\Microsoft\Windows\Temporary Internet Files\Content.Outlook\1I3Z720L\IMG_13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7371" cy="1513470"/>
                    </a:xfrm>
                    <a:prstGeom prst="rect">
                      <a:avLst/>
                    </a:prstGeom>
                    <a:noFill/>
                    <a:ln>
                      <a:noFill/>
                    </a:ln>
                  </pic:spPr>
                </pic:pic>
              </a:graphicData>
            </a:graphic>
          </wp:inline>
        </w:drawing>
      </w:r>
    </w:p>
    <w:p w14:paraId="5BC7C0B7" w14:textId="77777777" w:rsidR="002B5411" w:rsidRDefault="002B5411" w:rsidP="00B10858">
      <w:pPr>
        <w:jc w:val="center"/>
        <w:rPr>
          <w:rFonts w:ascii="Arial" w:hAnsi="Arial" w:cs="Arial"/>
          <w:b/>
          <w:bCs/>
          <w:i/>
          <w:iCs/>
          <w:sz w:val="24"/>
          <w:szCs w:val="22"/>
        </w:rPr>
      </w:pPr>
    </w:p>
    <w:p w14:paraId="1939244B" w14:textId="77777777" w:rsidR="002D3D0F" w:rsidRDefault="00DC1E81" w:rsidP="002D3D0F">
      <w:pPr>
        <w:jc w:val="center"/>
        <w:rPr>
          <w:rFonts w:ascii="Arial" w:hAnsi="Arial" w:cs="Arial"/>
          <w:b/>
          <w:bCs/>
          <w:sz w:val="24"/>
          <w:szCs w:val="22"/>
        </w:rPr>
      </w:pPr>
      <w:r>
        <w:rPr>
          <w:rFonts w:ascii="Arial" w:hAnsi="Arial" w:cs="Arial"/>
          <w:b/>
          <w:bCs/>
          <w:sz w:val="24"/>
          <w:szCs w:val="22"/>
        </w:rPr>
        <w:t>Phone (812</w:t>
      </w:r>
      <w:r w:rsidR="002D3D0F">
        <w:rPr>
          <w:rFonts w:ascii="Arial" w:hAnsi="Arial" w:cs="Arial"/>
          <w:b/>
          <w:bCs/>
          <w:sz w:val="24"/>
          <w:szCs w:val="22"/>
        </w:rPr>
        <w:t xml:space="preserve">) </w:t>
      </w:r>
      <w:r w:rsidR="00FA42C1">
        <w:rPr>
          <w:rFonts w:ascii="Arial" w:hAnsi="Arial" w:cs="Arial"/>
          <w:b/>
          <w:bCs/>
          <w:sz w:val="24"/>
          <w:szCs w:val="22"/>
        </w:rPr>
        <w:t>275-1633</w:t>
      </w:r>
    </w:p>
    <w:p w14:paraId="403215BB" w14:textId="77777777" w:rsidR="002D3D0F" w:rsidRDefault="009473C3" w:rsidP="002D3D0F">
      <w:pPr>
        <w:jc w:val="center"/>
        <w:rPr>
          <w:rFonts w:ascii="Arial" w:hAnsi="Arial" w:cs="Arial"/>
          <w:b/>
          <w:bCs/>
          <w:sz w:val="24"/>
          <w:szCs w:val="22"/>
        </w:rPr>
      </w:pPr>
      <w:r>
        <w:rPr>
          <w:rFonts w:ascii="Arial" w:hAnsi="Arial" w:cs="Arial"/>
          <w:b/>
          <w:bCs/>
          <w:sz w:val="24"/>
          <w:szCs w:val="22"/>
        </w:rPr>
        <w:t>Fax (812) 275-1657</w:t>
      </w:r>
    </w:p>
    <w:p w14:paraId="5C788185" w14:textId="77777777" w:rsidR="00F80855" w:rsidRDefault="002D3D0F" w:rsidP="002D3D0F">
      <w:pPr>
        <w:jc w:val="center"/>
        <w:rPr>
          <w:rFonts w:ascii="Arial" w:hAnsi="Arial" w:cs="Arial"/>
          <w:b/>
          <w:bCs/>
          <w:sz w:val="24"/>
          <w:szCs w:val="24"/>
        </w:rPr>
      </w:pPr>
      <w:r w:rsidRPr="00BA28FC">
        <w:rPr>
          <w:rFonts w:ascii="Arial" w:hAnsi="Arial" w:cs="Arial"/>
          <w:b/>
          <w:bCs/>
          <w:sz w:val="24"/>
          <w:szCs w:val="24"/>
        </w:rPr>
        <w:t xml:space="preserve"> </w:t>
      </w:r>
    </w:p>
    <w:p w14:paraId="160DBC50" w14:textId="77777777" w:rsidR="00DC1E81" w:rsidRPr="00BA28FC" w:rsidRDefault="00DC1E81" w:rsidP="002D3D0F">
      <w:pPr>
        <w:jc w:val="center"/>
        <w:rPr>
          <w:rFonts w:ascii="Arial" w:hAnsi="Arial" w:cs="Arial"/>
          <w:b/>
          <w:bCs/>
          <w:color w:val="FF0000"/>
          <w:sz w:val="24"/>
          <w:szCs w:val="24"/>
        </w:rPr>
      </w:pPr>
      <w:r w:rsidRPr="00BA28FC">
        <w:rPr>
          <w:rFonts w:ascii="Arial" w:hAnsi="Arial" w:cs="Arial"/>
          <w:b/>
          <w:bCs/>
          <w:color w:val="FF0000"/>
          <w:sz w:val="24"/>
          <w:szCs w:val="24"/>
        </w:rPr>
        <w:t xml:space="preserve">Indiana </w:t>
      </w:r>
      <w:r w:rsidR="002D3D0F" w:rsidRPr="00BA28FC">
        <w:rPr>
          <w:rFonts w:ascii="Arial" w:hAnsi="Arial" w:cs="Arial"/>
          <w:b/>
          <w:bCs/>
          <w:color w:val="FF0000"/>
          <w:sz w:val="24"/>
          <w:szCs w:val="24"/>
        </w:rPr>
        <w:t xml:space="preserve">Relay Service </w:t>
      </w:r>
      <w:r w:rsidR="00BA28FC" w:rsidRPr="00BA28FC">
        <w:rPr>
          <w:rFonts w:ascii="Arial" w:hAnsi="Arial" w:cs="Arial"/>
          <w:b/>
          <w:bCs/>
          <w:color w:val="FF0000"/>
          <w:sz w:val="24"/>
          <w:szCs w:val="24"/>
        </w:rPr>
        <w:t xml:space="preserve">Dial 711 </w:t>
      </w:r>
    </w:p>
    <w:p w14:paraId="27FDF93E" w14:textId="77777777" w:rsidR="00BA28FC" w:rsidRDefault="00BA28FC" w:rsidP="00FA42C1">
      <w:pPr>
        <w:jc w:val="center"/>
        <w:rPr>
          <w:rFonts w:ascii="Arial" w:hAnsi="Arial" w:cs="Arial"/>
          <w:b/>
          <w:bCs/>
          <w:color w:val="FF0000"/>
        </w:rPr>
      </w:pPr>
      <w:r w:rsidRPr="00BA28FC">
        <w:rPr>
          <w:rFonts w:ascii="Arial" w:hAnsi="Arial" w:cs="Arial"/>
          <w:b/>
          <w:bCs/>
          <w:color w:val="FF0000"/>
        </w:rPr>
        <w:t xml:space="preserve">For the Deaf, Hard of Hearing, or the </w:t>
      </w:r>
    </w:p>
    <w:p w14:paraId="554F917E" w14:textId="77777777" w:rsidR="00972C19" w:rsidRPr="00BA28FC" w:rsidRDefault="00BA28FC" w:rsidP="00FA42C1">
      <w:pPr>
        <w:jc w:val="center"/>
        <w:rPr>
          <w:rFonts w:ascii="Arial" w:hAnsi="Arial" w:cs="Arial"/>
          <w:b/>
          <w:bCs/>
          <w:color w:val="FF0000"/>
        </w:rPr>
      </w:pPr>
      <w:r w:rsidRPr="00BA28FC">
        <w:rPr>
          <w:rFonts w:ascii="Arial" w:hAnsi="Arial" w:cs="Arial"/>
          <w:b/>
          <w:bCs/>
          <w:color w:val="FF0000"/>
        </w:rPr>
        <w:t>Speech Disabled</w:t>
      </w:r>
    </w:p>
    <w:p w14:paraId="688D8409" w14:textId="77777777" w:rsidR="00BA28FC" w:rsidRDefault="00BA28FC" w:rsidP="00FA42C1">
      <w:pPr>
        <w:jc w:val="center"/>
        <w:rPr>
          <w:rFonts w:ascii="Arial" w:hAnsi="Arial" w:cs="Arial"/>
          <w:b/>
          <w:bCs/>
          <w:szCs w:val="22"/>
        </w:rPr>
      </w:pPr>
    </w:p>
    <w:p w14:paraId="180F3160" w14:textId="77777777" w:rsidR="00BA28FC" w:rsidRPr="00F80855" w:rsidRDefault="00F80855" w:rsidP="00FA42C1">
      <w:pPr>
        <w:jc w:val="center"/>
        <w:rPr>
          <w:rFonts w:ascii="Arial" w:hAnsi="Arial" w:cs="Arial"/>
          <w:b/>
          <w:bCs/>
          <w:sz w:val="24"/>
          <w:szCs w:val="24"/>
        </w:rPr>
      </w:pPr>
      <w:r w:rsidRPr="00F80855">
        <w:rPr>
          <w:rFonts w:ascii="Arial" w:hAnsi="Arial" w:cs="Arial"/>
          <w:b/>
          <w:bCs/>
          <w:sz w:val="24"/>
          <w:szCs w:val="24"/>
        </w:rPr>
        <w:t>Business Office</w:t>
      </w:r>
    </w:p>
    <w:p w14:paraId="19E5FD21" w14:textId="77777777" w:rsidR="00FA42C1" w:rsidRPr="00F80855" w:rsidRDefault="00F80855" w:rsidP="00FA42C1">
      <w:pPr>
        <w:jc w:val="center"/>
        <w:rPr>
          <w:rFonts w:ascii="Arial" w:hAnsi="Arial" w:cs="Arial"/>
          <w:b/>
          <w:bCs/>
          <w:sz w:val="24"/>
          <w:szCs w:val="24"/>
        </w:rPr>
      </w:pPr>
      <w:r>
        <w:rPr>
          <w:rFonts w:ascii="Arial" w:hAnsi="Arial" w:cs="Arial"/>
          <w:b/>
          <w:bCs/>
          <w:sz w:val="24"/>
          <w:szCs w:val="24"/>
        </w:rPr>
        <w:t>1619 K</w:t>
      </w:r>
      <w:r w:rsidR="00BA28FC" w:rsidRPr="00F80855">
        <w:rPr>
          <w:rFonts w:ascii="Arial" w:hAnsi="Arial" w:cs="Arial"/>
          <w:b/>
          <w:bCs/>
          <w:sz w:val="24"/>
          <w:szCs w:val="24"/>
        </w:rPr>
        <w:t xml:space="preserve"> S</w:t>
      </w:r>
      <w:r w:rsidR="00FA42C1" w:rsidRPr="00F80855">
        <w:rPr>
          <w:rFonts w:ascii="Arial" w:hAnsi="Arial" w:cs="Arial"/>
          <w:b/>
          <w:bCs/>
          <w:sz w:val="24"/>
          <w:szCs w:val="24"/>
        </w:rPr>
        <w:t>treet</w:t>
      </w:r>
    </w:p>
    <w:p w14:paraId="272C98E2" w14:textId="77777777" w:rsidR="00972C19" w:rsidRDefault="00FA42C1" w:rsidP="00B10858">
      <w:pPr>
        <w:jc w:val="center"/>
        <w:rPr>
          <w:rFonts w:ascii="Arial" w:hAnsi="Arial" w:cs="Arial"/>
          <w:b/>
          <w:bCs/>
          <w:i/>
          <w:iCs/>
          <w:sz w:val="24"/>
          <w:szCs w:val="22"/>
        </w:rPr>
      </w:pPr>
      <w:r>
        <w:rPr>
          <w:rFonts w:ascii="Arial" w:hAnsi="Arial" w:cs="Arial"/>
          <w:b/>
          <w:bCs/>
          <w:i/>
          <w:iCs/>
          <w:sz w:val="24"/>
          <w:szCs w:val="22"/>
        </w:rPr>
        <w:t>Bedford</w:t>
      </w:r>
      <w:r w:rsidR="008F479C">
        <w:rPr>
          <w:rFonts w:ascii="Arial" w:hAnsi="Arial" w:cs="Arial"/>
          <w:b/>
          <w:bCs/>
          <w:i/>
          <w:iCs/>
          <w:sz w:val="24"/>
          <w:szCs w:val="22"/>
        </w:rPr>
        <w:t xml:space="preserve">, IN </w:t>
      </w:r>
      <w:r w:rsidR="00890A54">
        <w:rPr>
          <w:rFonts w:ascii="Arial" w:hAnsi="Arial" w:cs="Arial"/>
          <w:b/>
          <w:bCs/>
          <w:i/>
          <w:iCs/>
          <w:sz w:val="24"/>
          <w:szCs w:val="22"/>
        </w:rPr>
        <w:t xml:space="preserve"> 4</w:t>
      </w:r>
      <w:r>
        <w:rPr>
          <w:rFonts w:ascii="Arial" w:hAnsi="Arial" w:cs="Arial"/>
          <w:b/>
          <w:bCs/>
          <w:i/>
          <w:iCs/>
          <w:sz w:val="24"/>
          <w:szCs w:val="22"/>
        </w:rPr>
        <w:t>7421</w:t>
      </w:r>
    </w:p>
    <w:p w14:paraId="74F1CAEC" w14:textId="77777777" w:rsidR="00B10858" w:rsidRDefault="00FA42C1" w:rsidP="00B10858">
      <w:pPr>
        <w:jc w:val="center"/>
        <w:rPr>
          <w:rFonts w:ascii="Arial" w:hAnsi="Arial" w:cs="Arial"/>
          <w:b/>
          <w:bCs/>
          <w:sz w:val="24"/>
          <w:szCs w:val="22"/>
        </w:rPr>
      </w:pPr>
      <w:r>
        <w:rPr>
          <w:rFonts w:ascii="Arial" w:hAnsi="Arial" w:cs="Arial"/>
          <w:b/>
          <w:bCs/>
          <w:sz w:val="24"/>
          <w:szCs w:val="22"/>
        </w:rPr>
        <w:t>www.bedford.in.us</w:t>
      </w:r>
    </w:p>
    <w:p w14:paraId="7B02C21B" w14:textId="77777777" w:rsidR="00972C19" w:rsidRDefault="00972C19" w:rsidP="00B10858">
      <w:pPr>
        <w:jc w:val="center"/>
        <w:rPr>
          <w:rFonts w:ascii="Arial" w:hAnsi="Arial" w:cs="Arial"/>
          <w:b/>
          <w:bCs/>
          <w:i/>
          <w:iCs/>
          <w:sz w:val="24"/>
          <w:szCs w:val="22"/>
        </w:rPr>
      </w:pPr>
      <w:r>
        <w:rPr>
          <w:rFonts w:ascii="Arial" w:hAnsi="Arial" w:cs="Arial"/>
          <w:b/>
          <w:bCs/>
          <w:i/>
          <w:iCs/>
          <w:sz w:val="24"/>
          <w:szCs w:val="22"/>
        </w:rPr>
        <w:t>"Meeting Needs &amp; Providing Choices"</w:t>
      </w:r>
    </w:p>
    <w:p w14:paraId="33DD881C" w14:textId="77777777" w:rsidR="00D7690D" w:rsidRDefault="00D7690D" w:rsidP="00B10858">
      <w:pPr>
        <w:jc w:val="center"/>
        <w:rPr>
          <w:rFonts w:ascii="Arial" w:hAnsi="Arial" w:cs="Arial"/>
          <w:b/>
          <w:bCs/>
        </w:rPr>
      </w:pPr>
    </w:p>
    <w:p w14:paraId="54BB6F37" w14:textId="77777777" w:rsidR="002D3D0F" w:rsidRPr="00953831" w:rsidRDefault="002D3D0F" w:rsidP="00B10858">
      <w:pPr>
        <w:jc w:val="center"/>
        <w:rPr>
          <w:rFonts w:ascii="Arial" w:hAnsi="Arial" w:cs="Arial"/>
          <w:b/>
          <w:bCs/>
          <w:i/>
          <w:iCs/>
          <w:sz w:val="22"/>
          <w:szCs w:val="22"/>
        </w:rPr>
      </w:pPr>
    </w:p>
    <w:p w14:paraId="35A6710A" w14:textId="77777777" w:rsidR="002D3D0F" w:rsidRDefault="002D3D0F" w:rsidP="002D3D0F">
      <w:pPr>
        <w:jc w:val="center"/>
        <w:rPr>
          <w:rFonts w:ascii="Arial" w:hAnsi="Arial" w:cs="Arial"/>
          <w:b/>
          <w:bCs/>
        </w:rPr>
      </w:pPr>
    </w:p>
    <w:p w14:paraId="4D4B613A" w14:textId="77777777" w:rsidR="002D3D0F" w:rsidRPr="00953831" w:rsidRDefault="00953831" w:rsidP="00B10858">
      <w:pPr>
        <w:jc w:val="center"/>
        <w:rPr>
          <w:rFonts w:ascii="Arial" w:hAnsi="Arial" w:cs="Arial"/>
          <w:b/>
          <w:bCs/>
          <w:i/>
          <w:iCs/>
          <w:sz w:val="18"/>
          <w:szCs w:val="18"/>
        </w:rPr>
      </w:pPr>
      <w:r>
        <w:rPr>
          <w:rFonts w:ascii="Arial" w:hAnsi="Arial" w:cs="Arial"/>
          <w:b/>
          <w:bCs/>
          <w:i/>
          <w:iCs/>
          <w:sz w:val="18"/>
          <w:szCs w:val="18"/>
        </w:rPr>
        <w:t>SERVICES FUNDED IN PART BY: The Federal Tran</w:t>
      </w:r>
      <w:r w:rsidR="001F40CD">
        <w:rPr>
          <w:rFonts w:ascii="Arial" w:hAnsi="Arial" w:cs="Arial"/>
          <w:b/>
          <w:bCs/>
          <w:i/>
          <w:iCs/>
          <w:sz w:val="18"/>
          <w:szCs w:val="18"/>
        </w:rPr>
        <w:t>sit Administration, and the Indiana</w:t>
      </w:r>
      <w:r>
        <w:rPr>
          <w:rFonts w:ascii="Arial" w:hAnsi="Arial" w:cs="Arial"/>
          <w:b/>
          <w:bCs/>
          <w:i/>
          <w:iCs/>
          <w:sz w:val="18"/>
          <w:szCs w:val="18"/>
        </w:rPr>
        <w:t xml:space="preserve"> Department of Transportation</w:t>
      </w:r>
      <w:r w:rsidR="00157F67">
        <w:rPr>
          <w:rFonts w:ascii="Arial" w:hAnsi="Arial" w:cs="Arial"/>
          <w:b/>
          <w:bCs/>
          <w:i/>
          <w:iCs/>
          <w:sz w:val="18"/>
          <w:szCs w:val="18"/>
        </w:rPr>
        <w:t xml:space="preserve"> &amp; the C</w:t>
      </w:r>
      <w:r w:rsidR="00FA42C1">
        <w:rPr>
          <w:rFonts w:ascii="Arial" w:hAnsi="Arial" w:cs="Arial"/>
          <w:b/>
          <w:bCs/>
          <w:i/>
          <w:iCs/>
          <w:sz w:val="18"/>
          <w:szCs w:val="18"/>
        </w:rPr>
        <w:t>ity of Bedford</w:t>
      </w:r>
    </w:p>
    <w:p w14:paraId="400591AE" w14:textId="77777777" w:rsidR="00793D15" w:rsidRDefault="00793D15" w:rsidP="002D3D0F">
      <w:pPr>
        <w:jc w:val="center"/>
        <w:rPr>
          <w:rFonts w:ascii="Arial" w:hAnsi="Arial" w:cs="Arial"/>
          <w:b/>
          <w:bCs/>
        </w:rPr>
      </w:pPr>
    </w:p>
    <w:p w14:paraId="5FDDCAAE" w14:textId="30582163" w:rsidR="002D3D0F" w:rsidRDefault="00953831" w:rsidP="002D3D0F">
      <w:pPr>
        <w:jc w:val="center"/>
        <w:rPr>
          <w:rFonts w:ascii="Arial" w:hAnsi="Arial" w:cs="Arial"/>
          <w:b/>
          <w:bCs/>
        </w:rPr>
      </w:pPr>
      <w:r w:rsidRPr="00953831">
        <w:rPr>
          <w:rFonts w:ascii="Arial" w:hAnsi="Arial" w:cs="Arial"/>
          <w:b/>
          <w:bCs/>
        </w:rPr>
        <w:lastRenderedPageBreak/>
        <w:t>TRIP RESERVATIONS</w:t>
      </w:r>
    </w:p>
    <w:p w14:paraId="5AB56288" w14:textId="77777777" w:rsidR="00BA28FC" w:rsidRDefault="00BA28FC" w:rsidP="002D3D0F">
      <w:pPr>
        <w:jc w:val="center"/>
        <w:rPr>
          <w:rFonts w:ascii="Arial" w:hAnsi="Arial" w:cs="Arial"/>
          <w:b/>
          <w:bCs/>
        </w:rPr>
      </w:pPr>
    </w:p>
    <w:p w14:paraId="7B91D5C4" w14:textId="77777777" w:rsidR="005E0A26" w:rsidRPr="005E0A26" w:rsidRDefault="002D3D0F" w:rsidP="002D3D0F">
      <w:pPr>
        <w:rPr>
          <w:rFonts w:ascii="Arial" w:hAnsi="Arial" w:cs="Arial"/>
        </w:rPr>
      </w:pPr>
      <w:r w:rsidRPr="007F570F">
        <w:rPr>
          <w:rFonts w:ascii="Arial" w:hAnsi="Arial" w:cs="Arial"/>
          <w:color w:val="FF0000"/>
        </w:rPr>
        <w:t>Al</w:t>
      </w:r>
      <w:r w:rsidR="002A0BD7">
        <w:rPr>
          <w:rFonts w:ascii="Arial" w:hAnsi="Arial" w:cs="Arial"/>
          <w:color w:val="FF0000"/>
        </w:rPr>
        <w:t>l trips are scheduled</w:t>
      </w:r>
      <w:r w:rsidRPr="007F570F">
        <w:rPr>
          <w:rFonts w:ascii="Arial" w:hAnsi="Arial" w:cs="Arial"/>
          <w:color w:val="FF0000"/>
        </w:rPr>
        <w:t xml:space="preserve"> on a</w:t>
      </w:r>
      <w:r w:rsidR="005E0A26">
        <w:rPr>
          <w:rFonts w:ascii="Arial" w:hAnsi="Arial" w:cs="Arial"/>
          <w:color w:val="FF0000"/>
        </w:rPr>
        <w:t xml:space="preserve"> </w:t>
      </w:r>
      <w:r w:rsidR="005E0A26">
        <w:rPr>
          <w:rFonts w:ascii="Arial" w:hAnsi="Arial" w:cs="Arial"/>
          <w:color w:val="FF0000"/>
          <w:u w:val="single"/>
        </w:rPr>
        <w:t>24 HOUR CALL AHEAD</w:t>
      </w:r>
      <w:r w:rsidR="00E8007A">
        <w:rPr>
          <w:rFonts w:ascii="Arial" w:hAnsi="Arial" w:cs="Arial"/>
          <w:color w:val="FF0000"/>
        </w:rPr>
        <w:t xml:space="preserve"> first come, first served,</w:t>
      </w:r>
      <w:r w:rsidRPr="007F570F">
        <w:rPr>
          <w:rFonts w:ascii="Arial" w:hAnsi="Arial" w:cs="Arial"/>
          <w:color w:val="FF0000"/>
        </w:rPr>
        <w:t xml:space="preserve"> and are scheduled on a</w:t>
      </w:r>
      <w:r w:rsidR="005E0A26">
        <w:rPr>
          <w:rFonts w:ascii="Arial" w:hAnsi="Arial" w:cs="Arial"/>
          <w:color w:val="FF0000"/>
        </w:rPr>
        <w:t xml:space="preserve"> </w:t>
      </w:r>
      <w:r w:rsidRPr="007F570F">
        <w:rPr>
          <w:rFonts w:ascii="Arial" w:hAnsi="Arial" w:cs="Arial"/>
          <w:color w:val="FF0000"/>
        </w:rPr>
        <w:t>time and space availability basis</w:t>
      </w:r>
      <w:r w:rsidR="005E0A26">
        <w:rPr>
          <w:rFonts w:ascii="Arial" w:hAnsi="Arial" w:cs="Arial"/>
          <w:color w:val="FF0000"/>
        </w:rPr>
        <w:t>.</w:t>
      </w:r>
      <w:r w:rsidR="00AC659F">
        <w:rPr>
          <w:rFonts w:ascii="Arial" w:hAnsi="Arial" w:cs="Arial"/>
          <w:color w:val="FF0000"/>
        </w:rPr>
        <w:t xml:space="preserve"> </w:t>
      </w:r>
      <w:r w:rsidR="005E0A26">
        <w:rPr>
          <w:rFonts w:ascii="Arial" w:hAnsi="Arial" w:cs="Arial"/>
          <w:color w:val="FF0000"/>
        </w:rPr>
        <w:t>Anyon</w:t>
      </w:r>
      <w:r w:rsidR="008B3637">
        <w:rPr>
          <w:rFonts w:ascii="Arial" w:hAnsi="Arial" w:cs="Arial"/>
          <w:color w:val="FF0000"/>
        </w:rPr>
        <w:t>e not calling ahead 24 hours can</w:t>
      </w:r>
      <w:r w:rsidR="005E0A26">
        <w:rPr>
          <w:rFonts w:ascii="Arial" w:hAnsi="Arial" w:cs="Arial"/>
          <w:color w:val="FF0000"/>
        </w:rPr>
        <w:t>not be guaranteed a same day ride.</w:t>
      </w:r>
    </w:p>
    <w:p w14:paraId="24C2C2A8" w14:textId="77777777" w:rsidR="005E0A26" w:rsidRDefault="005E0A26" w:rsidP="002D3D0F">
      <w:pPr>
        <w:rPr>
          <w:rFonts w:ascii="Arial" w:hAnsi="Arial" w:cs="Arial"/>
          <w:color w:val="FF0000"/>
        </w:rPr>
      </w:pPr>
    </w:p>
    <w:p w14:paraId="5EB263A6" w14:textId="77777777" w:rsidR="00E22D47" w:rsidRDefault="002D3D0F" w:rsidP="002D3D0F">
      <w:pPr>
        <w:rPr>
          <w:rFonts w:ascii="Arial" w:hAnsi="Arial" w:cs="Arial"/>
        </w:rPr>
      </w:pPr>
      <w:r w:rsidRPr="00953831">
        <w:rPr>
          <w:rFonts w:ascii="Arial" w:hAnsi="Arial" w:cs="Arial"/>
        </w:rPr>
        <w:t>To register or to schedule trips call (</w:t>
      </w:r>
      <w:r w:rsidR="00DC1E81">
        <w:rPr>
          <w:rFonts w:ascii="Arial" w:hAnsi="Arial" w:cs="Arial"/>
        </w:rPr>
        <w:t>812</w:t>
      </w:r>
      <w:r w:rsidR="00FA42C1">
        <w:rPr>
          <w:rFonts w:ascii="Arial" w:hAnsi="Arial" w:cs="Arial"/>
        </w:rPr>
        <w:t>)275-1633</w:t>
      </w:r>
      <w:r w:rsidR="00E22D47">
        <w:rPr>
          <w:rFonts w:ascii="Arial" w:hAnsi="Arial" w:cs="Arial"/>
        </w:rPr>
        <w:t xml:space="preserve"> between 8:00</w:t>
      </w:r>
      <w:r w:rsidRPr="00953831">
        <w:rPr>
          <w:rFonts w:ascii="Arial" w:hAnsi="Arial" w:cs="Arial"/>
        </w:rPr>
        <w:t>am</w:t>
      </w:r>
      <w:r w:rsidR="00E22D47">
        <w:rPr>
          <w:rFonts w:ascii="Arial" w:hAnsi="Arial" w:cs="Arial"/>
        </w:rPr>
        <w:t xml:space="preserve">-12:00pm and 1:00pm- 4:00pm </w:t>
      </w:r>
      <w:r w:rsidRPr="00953831">
        <w:rPr>
          <w:rFonts w:ascii="Arial" w:hAnsi="Arial" w:cs="Arial"/>
        </w:rPr>
        <w:t xml:space="preserve">Monday - Friday. </w:t>
      </w:r>
      <w:r w:rsidR="00E22D47">
        <w:rPr>
          <w:rFonts w:ascii="Arial" w:hAnsi="Arial" w:cs="Arial"/>
        </w:rPr>
        <w:t xml:space="preserve">Dispatch is closed from </w:t>
      </w:r>
    </w:p>
    <w:p w14:paraId="7CA5AF1E" w14:textId="77777777" w:rsidR="00E22D47" w:rsidRDefault="00E22D47" w:rsidP="002D3D0F">
      <w:pPr>
        <w:rPr>
          <w:rFonts w:ascii="Arial" w:hAnsi="Arial" w:cs="Arial"/>
        </w:rPr>
      </w:pPr>
      <w:r>
        <w:rPr>
          <w:rFonts w:ascii="Arial" w:hAnsi="Arial" w:cs="Arial"/>
        </w:rPr>
        <w:t>12:00pm to 1:00pm.</w:t>
      </w:r>
    </w:p>
    <w:p w14:paraId="7B3C0D9A" w14:textId="77777777" w:rsidR="002D3D0F" w:rsidRPr="00953831" w:rsidRDefault="002D3D0F" w:rsidP="002D3D0F">
      <w:pPr>
        <w:rPr>
          <w:rFonts w:ascii="Arial" w:hAnsi="Arial" w:cs="Arial"/>
        </w:rPr>
      </w:pPr>
      <w:r w:rsidRPr="00953831">
        <w:rPr>
          <w:rFonts w:ascii="Arial" w:hAnsi="Arial" w:cs="Arial"/>
        </w:rPr>
        <w:t>Trips cann</w:t>
      </w:r>
      <w:r w:rsidR="00DC1E81">
        <w:rPr>
          <w:rFonts w:ascii="Arial" w:hAnsi="Arial" w:cs="Arial"/>
        </w:rPr>
        <w:t>ot be scheduled</w:t>
      </w:r>
      <w:r w:rsidRPr="00953831">
        <w:rPr>
          <w:rFonts w:ascii="Arial" w:hAnsi="Arial" w:cs="Arial"/>
        </w:rPr>
        <w:t xml:space="preserve"> by telling a driver.</w:t>
      </w:r>
    </w:p>
    <w:p w14:paraId="49E2C8F4" w14:textId="77777777" w:rsidR="002D3D0F" w:rsidRPr="00953831" w:rsidRDefault="002D3D0F" w:rsidP="002D3D0F">
      <w:pPr>
        <w:rPr>
          <w:rFonts w:ascii="Arial" w:hAnsi="Arial" w:cs="Arial"/>
        </w:rPr>
      </w:pPr>
    </w:p>
    <w:p w14:paraId="1C4403CC" w14:textId="77777777" w:rsidR="002D3D0F" w:rsidRPr="00953831" w:rsidRDefault="00A96CA6" w:rsidP="002D3D0F">
      <w:pPr>
        <w:rPr>
          <w:rFonts w:ascii="Arial" w:hAnsi="Arial" w:cs="Arial"/>
        </w:rPr>
      </w:pPr>
      <w:r>
        <w:rPr>
          <w:rFonts w:ascii="Arial" w:hAnsi="Arial" w:cs="Arial"/>
        </w:rPr>
        <w:t>Deaf, Hard of Hearing, or Speech Disabled</w:t>
      </w:r>
      <w:r w:rsidR="002D3D0F" w:rsidRPr="00953831">
        <w:rPr>
          <w:rFonts w:ascii="Arial" w:hAnsi="Arial" w:cs="Arial"/>
        </w:rPr>
        <w:t xml:space="preserve"> persons can call the </w:t>
      </w:r>
      <w:r w:rsidR="00DC1E81">
        <w:rPr>
          <w:rFonts w:ascii="Arial" w:hAnsi="Arial" w:cs="Arial"/>
        </w:rPr>
        <w:t>Indiana</w:t>
      </w:r>
      <w:r w:rsidR="002D3D0F" w:rsidRPr="00953831">
        <w:rPr>
          <w:rFonts w:ascii="Arial" w:hAnsi="Arial" w:cs="Arial"/>
        </w:rPr>
        <w:t xml:space="preserve"> Relay Service at </w:t>
      </w:r>
      <w:r>
        <w:rPr>
          <w:rFonts w:ascii="Arial" w:hAnsi="Arial" w:cs="Arial"/>
        </w:rPr>
        <w:t>711</w:t>
      </w:r>
      <w:r w:rsidR="002D3D0F" w:rsidRPr="00953831">
        <w:rPr>
          <w:rFonts w:ascii="Arial" w:hAnsi="Arial" w:cs="Arial"/>
        </w:rPr>
        <w:t xml:space="preserve"> for assistance in scheduling trips.</w:t>
      </w:r>
    </w:p>
    <w:p w14:paraId="785263B3" w14:textId="77777777" w:rsidR="002D3D0F" w:rsidRPr="00953831" w:rsidRDefault="002D3D0F" w:rsidP="002D3D0F">
      <w:pPr>
        <w:rPr>
          <w:rFonts w:ascii="Arial" w:hAnsi="Arial" w:cs="Arial"/>
        </w:rPr>
      </w:pPr>
    </w:p>
    <w:p w14:paraId="0BC7CBE2" w14:textId="77777777" w:rsidR="002D3D0F" w:rsidRPr="00953831" w:rsidRDefault="002D3D0F" w:rsidP="002D3D0F">
      <w:pPr>
        <w:rPr>
          <w:rFonts w:ascii="Arial" w:hAnsi="Arial" w:cs="Arial"/>
        </w:rPr>
      </w:pPr>
      <w:r w:rsidRPr="00953831">
        <w:rPr>
          <w:rFonts w:ascii="Arial" w:hAnsi="Arial" w:cs="Arial"/>
        </w:rPr>
        <w:t>Please let us know if</w:t>
      </w:r>
      <w:r w:rsidR="00A96CA6">
        <w:rPr>
          <w:rFonts w:ascii="Arial" w:hAnsi="Arial" w:cs="Arial"/>
        </w:rPr>
        <w:t xml:space="preserve"> you have special needs such as</w:t>
      </w:r>
      <w:r w:rsidR="00DC1E81">
        <w:rPr>
          <w:rFonts w:ascii="Arial" w:hAnsi="Arial" w:cs="Arial"/>
        </w:rPr>
        <w:t xml:space="preserve"> traveling </w:t>
      </w:r>
      <w:r w:rsidR="00557B93">
        <w:rPr>
          <w:rFonts w:ascii="Arial" w:hAnsi="Arial" w:cs="Arial"/>
        </w:rPr>
        <w:t>with a mobility aid</w:t>
      </w:r>
      <w:r w:rsidRPr="00953831">
        <w:rPr>
          <w:rFonts w:ascii="Arial" w:hAnsi="Arial" w:cs="Arial"/>
        </w:rPr>
        <w:t>,</w:t>
      </w:r>
      <w:r w:rsidR="00DC1E81">
        <w:rPr>
          <w:rFonts w:ascii="Arial" w:hAnsi="Arial" w:cs="Arial"/>
        </w:rPr>
        <w:t xml:space="preserve"> with an</w:t>
      </w:r>
      <w:r w:rsidRPr="00953831">
        <w:rPr>
          <w:rFonts w:ascii="Arial" w:hAnsi="Arial" w:cs="Arial"/>
        </w:rPr>
        <w:t xml:space="preserve"> attendant, service-animal, </w:t>
      </w:r>
      <w:r w:rsidR="00D7690D" w:rsidRPr="00953831">
        <w:rPr>
          <w:rFonts w:ascii="Arial" w:hAnsi="Arial" w:cs="Arial"/>
        </w:rPr>
        <w:t xml:space="preserve">portable oxygen tank or respirator, </w:t>
      </w:r>
      <w:r w:rsidRPr="00953831">
        <w:rPr>
          <w:rFonts w:ascii="Arial" w:hAnsi="Arial" w:cs="Arial"/>
        </w:rPr>
        <w:t>etc.</w:t>
      </w:r>
    </w:p>
    <w:p w14:paraId="0AE54857" w14:textId="77777777" w:rsidR="002D3D0F" w:rsidRPr="00953831" w:rsidRDefault="002D3D0F" w:rsidP="002D3D0F">
      <w:pPr>
        <w:rPr>
          <w:rFonts w:ascii="Arial" w:hAnsi="Arial" w:cs="Arial"/>
        </w:rPr>
      </w:pPr>
    </w:p>
    <w:p w14:paraId="1914DDAA" w14:textId="77777777" w:rsidR="002D3D0F" w:rsidRPr="00953831" w:rsidRDefault="00953831" w:rsidP="002D3D0F">
      <w:pPr>
        <w:jc w:val="center"/>
        <w:rPr>
          <w:rFonts w:ascii="Arial" w:hAnsi="Arial" w:cs="Arial"/>
          <w:b/>
          <w:bCs/>
        </w:rPr>
      </w:pPr>
      <w:r w:rsidRPr="00953831">
        <w:rPr>
          <w:rFonts w:ascii="Arial" w:hAnsi="Arial" w:cs="Arial"/>
          <w:b/>
          <w:bCs/>
        </w:rPr>
        <w:t>RIDER PICK UP</w:t>
      </w:r>
    </w:p>
    <w:p w14:paraId="5088951A" w14:textId="5B1525BC" w:rsidR="002D3D0F" w:rsidRPr="00953831" w:rsidRDefault="00FA42C1" w:rsidP="002D3D0F">
      <w:pPr>
        <w:pStyle w:val="Heading8"/>
        <w:jc w:val="center"/>
        <w:rPr>
          <w:rFonts w:ascii="Arial" w:hAnsi="Arial" w:cs="Arial"/>
          <w:b w:val="0"/>
          <w:sz w:val="20"/>
        </w:rPr>
      </w:pPr>
      <w:r>
        <w:rPr>
          <w:rFonts w:ascii="Arial" w:hAnsi="Arial" w:cs="Arial"/>
          <w:b w:val="0"/>
          <w:sz w:val="20"/>
        </w:rPr>
        <w:t>Tasc has a 5</w:t>
      </w:r>
      <w:r w:rsidR="00953831" w:rsidRPr="00953831">
        <w:rPr>
          <w:rFonts w:ascii="Arial" w:hAnsi="Arial" w:cs="Arial"/>
          <w:b w:val="0"/>
          <w:sz w:val="20"/>
        </w:rPr>
        <w:t xml:space="preserve"> </w:t>
      </w:r>
      <w:r w:rsidR="002D3D0F" w:rsidRPr="00953831">
        <w:rPr>
          <w:rFonts w:ascii="Arial" w:hAnsi="Arial" w:cs="Arial"/>
          <w:b w:val="0"/>
          <w:sz w:val="20"/>
        </w:rPr>
        <w:t xml:space="preserve">minute pick-up window.  This means that the bus can arrive to pick you up anytime from </w:t>
      </w:r>
      <w:r>
        <w:rPr>
          <w:rFonts w:ascii="Arial" w:hAnsi="Arial" w:cs="Arial"/>
          <w:b w:val="0"/>
          <w:sz w:val="20"/>
        </w:rPr>
        <w:t xml:space="preserve">5 minutes </w:t>
      </w:r>
      <w:r w:rsidR="008668E5">
        <w:rPr>
          <w:rFonts w:ascii="Arial" w:hAnsi="Arial" w:cs="Arial"/>
          <w:b w:val="0"/>
          <w:sz w:val="20"/>
        </w:rPr>
        <w:t xml:space="preserve"> </w:t>
      </w:r>
      <w:r>
        <w:rPr>
          <w:rFonts w:ascii="Arial" w:hAnsi="Arial" w:cs="Arial"/>
          <w:b w:val="0"/>
          <w:sz w:val="20"/>
        </w:rPr>
        <w:t>before to 5</w:t>
      </w:r>
      <w:r w:rsidR="00953831" w:rsidRPr="00953831">
        <w:rPr>
          <w:rFonts w:ascii="Arial" w:hAnsi="Arial" w:cs="Arial"/>
          <w:b w:val="0"/>
          <w:sz w:val="20"/>
        </w:rPr>
        <w:t xml:space="preserve"> </w:t>
      </w:r>
      <w:r w:rsidR="002D3D0F" w:rsidRPr="00953831">
        <w:rPr>
          <w:rFonts w:ascii="Arial" w:hAnsi="Arial" w:cs="Arial"/>
          <w:b w:val="0"/>
          <w:sz w:val="20"/>
        </w:rPr>
        <w:t>minutes after your scheduled pick-up time</w:t>
      </w:r>
    </w:p>
    <w:p w14:paraId="22CCF830" w14:textId="77777777" w:rsidR="00CB581D" w:rsidRPr="00953831" w:rsidRDefault="00CB581D" w:rsidP="00B10858">
      <w:pPr>
        <w:jc w:val="center"/>
        <w:rPr>
          <w:rFonts w:ascii="Arial" w:hAnsi="Arial" w:cs="Arial"/>
          <w:b/>
          <w:bCs/>
        </w:rPr>
      </w:pPr>
    </w:p>
    <w:p w14:paraId="2C5A18F0" w14:textId="77777777" w:rsidR="00A96CA6" w:rsidRDefault="00953831" w:rsidP="00B10858">
      <w:pPr>
        <w:jc w:val="center"/>
        <w:rPr>
          <w:rFonts w:ascii="Arial" w:hAnsi="Arial" w:cs="Arial"/>
          <w:b/>
          <w:bCs/>
        </w:rPr>
      </w:pPr>
      <w:r w:rsidRPr="00953831">
        <w:rPr>
          <w:rFonts w:ascii="Arial" w:hAnsi="Arial" w:cs="Arial"/>
          <w:b/>
          <w:bCs/>
        </w:rPr>
        <w:t>CANCELLATIONS AND NO SHOWS</w:t>
      </w:r>
    </w:p>
    <w:p w14:paraId="77A995B5" w14:textId="77777777" w:rsidR="00953831" w:rsidRPr="00953831" w:rsidRDefault="00953831" w:rsidP="008668E5">
      <w:pPr>
        <w:rPr>
          <w:rFonts w:ascii="Arial" w:hAnsi="Arial" w:cs="Arial"/>
        </w:rPr>
      </w:pPr>
      <w:r w:rsidRPr="00953831">
        <w:rPr>
          <w:rFonts w:ascii="Arial" w:hAnsi="Arial" w:cs="Arial"/>
        </w:rPr>
        <w:t>You must be ready to go and be outside or waiting where you can see or hear the bus and be seen by the driver anytime during the pick-up window.  Once the</w:t>
      </w:r>
      <w:r w:rsidR="00557B93">
        <w:rPr>
          <w:rFonts w:ascii="Arial" w:hAnsi="Arial" w:cs="Arial"/>
        </w:rPr>
        <w:t xml:space="preserve"> bus arrives it will only wait until your pick up time</w:t>
      </w:r>
      <w:r w:rsidRPr="00953831">
        <w:rPr>
          <w:rFonts w:ascii="Arial" w:hAnsi="Arial" w:cs="Arial"/>
        </w:rPr>
        <w:t xml:space="preserve"> before moving on and reporting you as a No Show.  Once the bus leaves your pick-up point it may not be able to come back.</w:t>
      </w:r>
    </w:p>
    <w:p w14:paraId="3FE12801" w14:textId="77777777" w:rsidR="00972C19" w:rsidRPr="00953831" w:rsidRDefault="00972C19" w:rsidP="007203D8">
      <w:pPr>
        <w:rPr>
          <w:rFonts w:ascii="Arial" w:hAnsi="Arial" w:cs="Arial"/>
        </w:rPr>
      </w:pPr>
    </w:p>
    <w:p w14:paraId="3BC893E4" w14:textId="77777777" w:rsidR="00FB3BC6" w:rsidRDefault="00972C19" w:rsidP="00381F75">
      <w:pPr>
        <w:ind w:left="90"/>
        <w:rPr>
          <w:rFonts w:ascii="Arial" w:hAnsi="Arial" w:cs="Arial"/>
        </w:rPr>
      </w:pPr>
      <w:r w:rsidRPr="00953831">
        <w:rPr>
          <w:rFonts w:ascii="Arial" w:hAnsi="Arial" w:cs="Arial"/>
        </w:rPr>
        <w:t xml:space="preserve">If the bus arrives to pick you up and the driver cannot locate you or you have failed to cancel your trip at least </w:t>
      </w:r>
      <w:r w:rsidR="00177C6C" w:rsidRPr="00953831">
        <w:rPr>
          <w:rFonts w:ascii="Arial" w:hAnsi="Arial" w:cs="Arial"/>
        </w:rPr>
        <w:t>30</w:t>
      </w:r>
      <w:r w:rsidRPr="00953831">
        <w:rPr>
          <w:rFonts w:ascii="Arial" w:hAnsi="Arial" w:cs="Arial"/>
        </w:rPr>
        <w:t xml:space="preserve">-minutes </w:t>
      </w:r>
      <w:r w:rsidR="00177C6C" w:rsidRPr="00953831">
        <w:rPr>
          <w:rFonts w:ascii="Arial" w:hAnsi="Arial" w:cs="Arial"/>
        </w:rPr>
        <w:t>prior</w:t>
      </w:r>
      <w:r w:rsidRPr="00953831">
        <w:rPr>
          <w:rFonts w:ascii="Arial" w:hAnsi="Arial" w:cs="Arial"/>
        </w:rPr>
        <w:t xml:space="preserve"> </w:t>
      </w:r>
      <w:r w:rsidR="00177C6C" w:rsidRPr="00953831">
        <w:rPr>
          <w:rFonts w:ascii="Arial" w:hAnsi="Arial" w:cs="Arial"/>
        </w:rPr>
        <w:t>to</w:t>
      </w:r>
      <w:r w:rsidR="0010711C" w:rsidRPr="00953831">
        <w:rPr>
          <w:rFonts w:ascii="Arial" w:hAnsi="Arial" w:cs="Arial"/>
        </w:rPr>
        <w:t xml:space="preserve"> your scheduled pickup time </w:t>
      </w:r>
      <w:r w:rsidRPr="00953831">
        <w:rPr>
          <w:rFonts w:ascii="Arial" w:hAnsi="Arial" w:cs="Arial"/>
        </w:rPr>
        <w:t>you will be considered a No Show.</w:t>
      </w:r>
      <w:r w:rsidR="00725C42" w:rsidRPr="00953831">
        <w:rPr>
          <w:rFonts w:ascii="Arial" w:hAnsi="Arial" w:cs="Arial"/>
        </w:rPr>
        <w:t xml:space="preserve"> No Shows waste time and money, </w:t>
      </w:r>
    </w:p>
    <w:p w14:paraId="18DE7064" w14:textId="77777777" w:rsidR="00FB3BC6" w:rsidRDefault="00FB3BC6" w:rsidP="00381F75">
      <w:pPr>
        <w:ind w:left="90"/>
        <w:rPr>
          <w:rFonts w:ascii="Arial" w:hAnsi="Arial" w:cs="Arial"/>
        </w:rPr>
      </w:pPr>
    </w:p>
    <w:p w14:paraId="288A68A6" w14:textId="77777777" w:rsidR="00FB3BC6" w:rsidRDefault="00FB3BC6" w:rsidP="00381F75">
      <w:pPr>
        <w:ind w:left="90"/>
        <w:rPr>
          <w:rFonts w:ascii="Arial" w:hAnsi="Arial" w:cs="Arial"/>
        </w:rPr>
      </w:pPr>
    </w:p>
    <w:p w14:paraId="60DD643F" w14:textId="77777777" w:rsidR="00FB3BC6" w:rsidRDefault="00FB3BC6" w:rsidP="00381F75">
      <w:pPr>
        <w:ind w:left="90"/>
        <w:rPr>
          <w:rFonts w:ascii="Arial" w:hAnsi="Arial" w:cs="Arial"/>
        </w:rPr>
      </w:pPr>
    </w:p>
    <w:p w14:paraId="285BAAB7" w14:textId="79058E99" w:rsidR="00725C42" w:rsidRPr="00953831" w:rsidRDefault="00725C42" w:rsidP="00381F75">
      <w:pPr>
        <w:ind w:left="90"/>
        <w:rPr>
          <w:rFonts w:ascii="Arial" w:hAnsi="Arial" w:cs="Arial"/>
        </w:rPr>
      </w:pPr>
      <w:r w:rsidRPr="00953831">
        <w:rPr>
          <w:rFonts w:ascii="Arial" w:hAnsi="Arial" w:cs="Arial"/>
        </w:rPr>
        <w:t>make other passengers late</w:t>
      </w:r>
      <w:r w:rsidR="00E8007A">
        <w:rPr>
          <w:rFonts w:ascii="Arial" w:hAnsi="Arial" w:cs="Arial"/>
        </w:rPr>
        <w:t>,</w:t>
      </w:r>
      <w:r w:rsidR="008E4A52">
        <w:rPr>
          <w:rFonts w:ascii="Arial" w:hAnsi="Arial" w:cs="Arial"/>
        </w:rPr>
        <w:t xml:space="preserve"> </w:t>
      </w:r>
      <w:r w:rsidRPr="00953831">
        <w:rPr>
          <w:rFonts w:ascii="Arial" w:hAnsi="Arial" w:cs="Arial"/>
        </w:rPr>
        <w:t xml:space="preserve">and </w:t>
      </w:r>
      <w:r w:rsidR="00E22D47">
        <w:rPr>
          <w:rFonts w:ascii="Arial" w:hAnsi="Arial" w:cs="Arial"/>
        </w:rPr>
        <w:t>may cause service interruptions</w:t>
      </w:r>
      <w:r w:rsidRPr="00953831">
        <w:rPr>
          <w:rFonts w:ascii="Arial" w:hAnsi="Arial" w:cs="Arial"/>
        </w:rPr>
        <w:t xml:space="preserve"> to others. </w:t>
      </w:r>
      <w:r w:rsidR="00972C19" w:rsidRPr="00953831">
        <w:rPr>
          <w:rFonts w:ascii="Arial" w:hAnsi="Arial" w:cs="Arial"/>
        </w:rPr>
        <w:t xml:space="preserve">   </w:t>
      </w:r>
    </w:p>
    <w:p w14:paraId="5FB1028C" w14:textId="77777777" w:rsidR="00725C42" w:rsidRPr="00953831" w:rsidRDefault="00725C42" w:rsidP="00381F75">
      <w:pPr>
        <w:ind w:left="90"/>
        <w:rPr>
          <w:rFonts w:ascii="Arial" w:hAnsi="Arial" w:cs="Arial"/>
        </w:rPr>
      </w:pPr>
    </w:p>
    <w:p w14:paraId="24BBAD6C" w14:textId="77777777" w:rsidR="000A5F1B" w:rsidRDefault="00972C19" w:rsidP="000A5F1B">
      <w:pPr>
        <w:ind w:left="90"/>
        <w:rPr>
          <w:rFonts w:ascii="Arial" w:hAnsi="Arial" w:cs="Arial"/>
        </w:rPr>
      </w:pPr>
      <w:r w:rsidRPr="00953831">
        <w:rPr>
          <w:rFonts w:ascii="Arial" w:hAnsi="Arial" w:cs="Arial"/>
        </w:rPr>
        <w:t>I</w:t>
      </w:r>
      <w:r w:rsidR="00D7690D" w:rsidRPr="00953831">
        <w:rPr>
          <w:rFonts w:ascii="Arial" w:hAnsi="Arial" w:cs="Arial"/>
        </w:rPr>
        <w:t xml:space="preserve">f you are reported as a No Show subsequent </w:t>
      </w:r>
      <w:r w:rsidRPr="00953831">
        <w:rPr>
          <w:rFonts w:ascii="Arial" w:hAnsi="Arial" w:cs="Arial"/>
        </w:rPr>
        <w:t>scheduled trips</w:t>
      </w:r>
      <w:r w:rsidR="00D7690D" w:rsidRPr="00953831">
        <w:rPr>
          <w:rFonts w:ascii="Arial" w:hAnsi="Arial" w:cs="Arial"/>
        </w:rPr>
        <w:t xml:space="preserve"> for that day</w:t>
      </w:r>
      <w:r w:rsidRPr="00953831">
        <w:rPr>
          <w:rFonts w:ascii="Arial" w:hAnsi="Arial" w:cs="Arial"/>
        </w:rPr>
        <w:t xml:space="preserve"> are automatically cancelled until we hear from you to confirm your schedule.</w:t>
      </w:r>
    </w:p>
    <w:p w14:paraId="4EF8C5AD" w14:textId="77777777" w:rsidR="00972C19" w:rsidRPr="000A5F1B" w:rsidRDefault="00953831" w:rsidP="000A5F1B">
      <w:pPr>
        <w:ind w:left="90"/>
        <w:jc w:val="center"/>
        <w:rPr>
          <w:rFonts w:ascii="Arial" w:hAnsi="Arial" w:cs="Arial"/>
        </w:rPr>
      </w:pPr>
      <w:r w:rsidRPr="00953831">
        <w:rPr>
          <w:rFonts w:ascii="Arial" w:hAnsi="Arial" w:cs="Arial"/>
          <w:b/>
          <w:bCs/>
        </w:rPr>
        <w:t>SAFETY</w:t>
      </w:r>
    </w:p>
    <w:p w14:paraId="38C45597" w14:textId="77777777" w:rsidR="000B34DF" w:rsidRPr="00953831" w:rsidRDefault="000B7A26" w:rsidP="00381F75">
      <w:pPr>
        <w:ind w:left="90"/>
        <w:rPr>
          <w:rFonts w:ascii="Arial" w:hAnsi="Arial" w:cs="Arial"/>
        </w:rPr>
      </w:pPr>
      <w:r>
        <w:rPr>
          <w:rFonts w:ascii="Arial" w:hAnsi="Arial" w:cs="Arial"/>
        </w:rPr>
        <w:t>S</w:t>
      </w:r>
      <w:r w:rsidRPr="00953831">
        <w:rPr>
          <w:rFonts w:ascii="Arial" w:hAnsi="Arial" w:cs="Arial"/>
        </w:rPr>
        <w:t>ea</w:t>
      </w:r>
      <w:r>
        <w:rPr>
          <w:rFonts w:ascii="Arial" w:hAnsi="Arial" w:cs="Arial"/>
        </w:rPr>
        <w:t>tbelts are available and recommended</w:t>
      </w:r>
      <w:r w:rsidRPr="00953831">
        <w:rPr>
          <w:rFonts w:ascii="Arial" w:hAnsi="Arial" w:cs="Arial"/>
        </w:rPr>
        <w:t xml:space="preserve"> </w:t>
      </w:r>
      <w:r w:rsidR="000B34DF" w:rsidRPr="00953831">
        <w:rPr>
          <w:rFonts w:ascii="Arial" w:hAnsi="Arial" w:cs="Arial"/>
        </w:rPr>
        <w:t xml:space="preserve">while the vehicle is in motion. </w:t>
      </w:r>
      <w:r w:rsidR="00953831" w:rsidRPr="00953831">
        <w:rPr>
          <w:rFonts w:ascii="Arial" w:hAnsi="Arial" w:cs="Arial"/>
        </w:rPr>
        <w:t>Al</w:t>
      </w:r>
      <w:r w:rsidR="00953831">
        <w:rPr>
          <w:rFonts w:ascii="Arial" w:hAnsi="Arial" w:cs="Arial"/>
        </w:rPr>
        <w:t xml:space="preserve">l wheelchairs must be secured. </w:t>
      </w:r>
      <w:r w:rsidR="00115D42">
        <w:rPr>
          <w:rFonts w:ascii="Arial" w:hAnsi="Arial" w:cs="Arial"/>
        </w:rPr>
        <w:t>Passengers should remain seated</w:t>
      </w:r>
      <w:r w:rsidR="000B34DF" w:rsidRPr="00953831">
        <w:rPr>
          <w:rFonts w:ascii="Arial" w:hAnsi="Arial" w:cs="Arial"/>
        </w:rPr>
        <w:t xml:space="preserve"> until the vehicle has come to a complete stop.</w:t>
      </w:r>
      <w:r w:rsidR="00972C19" w:rsidRPr="00953831">
        <w:rPr>
          <w:rFonts w:ascii="Arial" w:hAnsi="Arial" w:cs="Arial"/>
        </w:rPr>
        <w:t xml:space="preserve"> </w:t>
      </w:r>
      <w:r w:rsidR="00EB5B31" w:rsidRPr="00953831">
        <w:rPr>
          <w:rFonts w:ascii="Arial" w:hAnsi="Arial" w:cs="Arial"/>
        </w:rPr>
        <w:t xml:space="preserve">  </w:t>
      </w:r>
    </w:p>
    <w:p w14:paraId="5F14503B" w14:textId="77777777" w:rsidR="00972C19" w:rsidRPr="00953831" w:rsidRDefault="00972C19" w:rsidP="00381F75">
      <w:pPr>
        <w:ind w:left="90"/>
        <w:rPr>
          <w:rFonts w:ascii="Arial" w:hAnsi="Arial" w:cs="Arial"/>
        </w:rPr>
      </w:pPr>
      <w:r w:rsidRPr="00953831">
        <w:rPr>
          <w:rFonts w:ascii="Arial" w:hAnsi="Arial" w:cs="Arial"/>
        </w:rPr>
        <w:t xml:space="preserve">Car </w:t>
      </w:r>
      <w:r w:rsidR="00DC1E81">
        <w:rPr>
          <w:rFonts w:ascii="Arial" w:hAnsi="Arial" w:cs="Arial"/>
        </w:rPr>
        <w:t>and</w:t>
      </w:r>
      <w:r w:rsidR="00EB5B31" w:rsidRPr="00953831">
        <w:rPr>
          <w:rFonts w:ascii="Arial" w:hAnsi="Arial" w:cs="Arial"/>
        </w:rPr>
        <w:t xml:space="preserve"> booster </w:t>
      </w:r>
      <w:r w:rsidRPr="00953831">
        <w:rPr>
          <w:rFonts w:ascii="Arial" w:hAnsi="Arial" w:cs="Arial"/>
        </w:rPr>
        <w:t>seats are the responsibility of the parent or guardian.</w:t>
      </w:r>
    </w:p>
    <w:p w14:paraId="2956C120" w14:textId="77777777" w:rsidR="00972C19" w:rsidRPr="00953831" w:rsidRDefault="00972C19" w:rsidP="007203D8">
      <w:pPr>
        <w:rPr>
          <w:rFonts w:ascii="Arial" w:hAnsi="Arial" w:cs="Arial"/>
        </w:rPr>
      </w:pPr>
    </w:p>
    <w:p w14:paraId="003BAC5D" w14:textId="77777777" w:rsidR="00972C19" w:rsidRPr="00953831" w:rsidRDefault="00953831" w:rsidP="00B10858">
      <w:pPr>
        <w:jc w:val="center"/>
        <w:rPr>
          <w:rFonts w:ascii="Arial" w:hAnsi="Arial" w:cs="Arial"/>
          <w:b/>
          <w:bCs/>
        </w:rPr>
      </w:pPr>
      <w:r w:rsidRPr="00953831">
        <w:rPr>
          <w:rFonts w:ascii="Arial" w:hAnsi="Arial" w:cs="Arial"/>
          <w:b/>
          <w:bCs/>
        </w:rPr>
        <w:t>RIDER COURTESY</w:t>
      </w:r>
    </w:p>
    <w:p w14:paraId="0C50270F" w14:textId="77777777" w:rsidR="00972C19" w:rsidRPr="00953831" w:rsidRDefault="00972C19" w:rsidP="00953831">
      <w:pPr>
        <w:ind w:left="90"/>
        <w:jc w:val="both"/>
        <w:rPr>
          <w:rFonts w:ascii="Arial" w:hAnsi="Arial" w:cs="Arial"/>
        </w:rPr>
      </w:pPr>
      <w:r w:rsidRPr="00953831">
        <w:rPr>
          <w:rFonts w:ascii="Arial" w:hAnsi="Arial" w:cs="Arial"/>
        </w:rPr>
        <w:t xml:space="preserve">Our service is shared ride. We expect you to be </w:t>
      </w:r>
      <w:r w:rsidR="00953831" w:rsidRPr="00953831">
        <w:rPr>
          <w:rFonts w:ascii="Arial" w:hAnsi="Arial" w:cs="Arial"/>
        </w:rPr>
        <w:t xml:space="preserve">  </w:t>
      </w:r>
      <w:r w:rsidRPr="00953831">
        <w:rPr>
          <w:rFonts w:ascii="Arial" w:hAnsi="Arial" w:cs="Arial"/>
        </w:rPr>
        <w:t>respectful and courteous to others.</w:t>
      </w:r>
      <w:r w:rsidR="00953831" w:rsidRPr="00953831">
        <w:rPr>
          <w:rFonts w:ascii="Arial" w:hAnsi="Arial" w:cs="Arial"/>
        </w:rPr>
        <w:t xml:space="preserve"> </w:t>
      </w:r>
      <w:r w:rsidR="001F40CD">
        <w:rPr>
          <w:rFonts w:ascii="Arial" w:hAnsi="Arial" w:cs="Arial"/>
        </w:rPr>
        <w:t>Please do not</w:t>
      </w:r>
      <w:r w:rsidR="00115D42">
        <w:rPr>
          <w:rFonts w:ascii="Arial" w:hAnsi="Arial" w:cs="Arial"/>
        </w:rPr>
        <w:t xml:space="preserve"> eat, </w:t>
      </w:r>
      <w:r w:rsidRPr="00953831">
        <w:rPr>
          <w:rFonts w:ascii="Arial" w:hAnsi="Arial" w:cs="Arial"/>
        </w:rPr>
        <w:t>drink</w:t>
      </w:r>
      <w:r w:rsidR="00E8007A">
        <w:rPr>
          <w:rFonts w:ascii="Arial" w:hAnsi="Arial" w:cs="Arial"/>
        </w:rPr>
        <w:t>,</w:t>
      </w:r>
      <w:r w:rsidR="00115D42">
        <w:rPr>
          <w:rFonts w:ascii="Arial" w:hAnsi="Arial" w:cs="Arial"/>
        </w:rPr>
        <w:t xml:space="preserve"> </w:t>
      </w:r>
      <w:r w:rsidR="00953831" w:rsidRPr="00953831">
        <w:rPr>
          <w:rFonts w:ascii="Arial" w:hAnsi="Arial" w:cs="Arial"/>
        </w:rPr>
        <w:t xml:space="preserve">chew tobacco, </w:t>
      </w:r>
      <w:r w:rsidRPr="00953831">
        <w:rPr>
          <w:rFonts w:ascii="Arial" w:hAnsi="Arial" w:cs="Arial"/>
        </w:rPr>
        <w:t xml:space="preserve">play loud music, </w:t>
      </w:r>
      <w:r w:rsidR="001D5F93">
        <w:rPr>
          <w:rFonts w:ascii="Arial" w:hAnsi="Arial" w:cs="Arial"/>
        </w:rPr>
        <w:t xml:space="preserve">engage in loud conversation, </w:t>
      </w:r>
      <w:r w:rsidR="001F40CD">
        <w:rPr>
          <w:rFonts w:ascii="Arial" w:hAnsi="Arial" w:cs="Arial"/>
        </w:rPr>
        <w:t>curse</w:t>
      </w:r>
      <w:r w:rsidR="004A59E6">
        <w:rPr>
          <w:rFonts w:ascii="Arial" w:hAnsi="Arial" w:cs="Arial"/>
        </w:rPr>
        <w:t xml:space="preserve">, </w:t>
      </w:r>
      <w:r w:rsidR="00223E54" w:rsidRPr="00953831">
        <w:rPr>
          <w:rFonts w:ascii="Arial" w:hAnsi="Arial" w:cs="Arial"/>
        </w:rPr>
        <w:t xml:space="preserve">touch or </w:t>
      </w:r>
      <w:r w:rsidRPr="00953831">
        <w:rPr>
          <w:rFonts w:ascii="Arial" w:hAnsi="Arial" w:cs="Arial"/>
        </w:rPr>
        <w:t>disturb others on the bus.</w:t>
      </w:r>
    </w:p>
    <w:p w14:paraId="79F7118F" w14:textId="77777777" w:rsidR="005A7E24" w:rsidRDefault="005A7E24" w:rsidP="00953831">
      <w:pPr>
        <w:ind w:left="360"/>
        <w:jc w:val="center"/>
        <w:rPr>
          <w:rFonts w:ascii="Arial" w:hAnsi="Arial" w:cs="Arial"/>
          <w:b/>
        </w:rPr>
      </w:pPr>
    </w:p>
    <w:p w14:paraId="1669A27D" w14:textId="77777777" w:rsidR="00953831" w:rsidRPr="00953831" w:rsidRDefault="00953831" w:rsidP="00953831">
      <w:pPr>
        <w:ind w:left="360"/>
        <w:jc w:val="center"/>
        <w:rPr>
          <w:rFonts w:ascii="Arial" w:hAnsi="Arial" w:cs="Arial"/>
          <w:b/>
        </w:rPr>
      </w:pPr>
      <w:r w:rsidRPr="00953831">
        <w:rPr>
          <w:rFonts w:ascii="Arial" w:hAnsi="Arial" w:cs="Arial"/>
          <w:b/>
        </w:rPr>
        <w:t>PROHIBITED ACTIVITIES</w:t>
      </w:r>
    </w:p>
    <w:p w14:paraId="6D8B503A" w14:textId="328AEFEA" w:rsidR="00953831" w:rsidRPr="00B5185E" w:rsidRDefault="00B5185E" w:rsidP="00B5185E">
      <w:pPr>
        <w:jc w:val="both"/>
        <w:rPr>
          <w:rFonts w:ascii="Arial" w:hAnsi="Arial" w:cs="Arial"/>
        </w:rPr>
      </w:pPr>
      <w:r w:rsidRPr="00B5185E">
        <w:rPr>
          <w:rFonts w:ascii="Arial" w:hAnsi="Arial" w:cs="Arial"/>
        </w:rPr>
        <w:t xml:space="preserve"> </w:t>
      </w:r>
      <w:r w:rsidR="00953831" w:rsidRPr="00B5185E">
        <w:rPr>
          <w:rFonts w:ascii="Arial" w:hAnsi="Arial" w:cs="Arial"/>
        </w:rPr>
        <w:t>No smoking</w:t>
      </w:r>
      <w:r w:rsidR="001F40CD" w:rsidRPr="00B5185E">
        <w:rPr>
          <w:rFonts w:ascii="Arial" w:hAnsi="Arial" w:cs="Arial"/>
        </w:rPr>
        <w:t xml:space="preserve"> is</w:t>
      </w:r>
      <w:r w:rsidR="00953831" w:rsidRPr="00B5185E">
        <w:rPr>
          <w:rFonts w:ascii="Arial" w:hAnsi="Arial" w:cs="Arial"/>
        </w:rPr>
        <w:t xml:space="preserve"> permitted on the vehicle.</w:t>
      </w:r>
    </w:p>
    <w:p w14:paraId="035C0BF7" w14:textId="7526E89C" w:rsidR="00B5185E" w:rsidRPr="00B5185E" w:rsidRDefault="00B5185E" w:rsidP="00B5185E">
      <w:pPr>
        <w:jc w:val="both"/>
        <w:rPr>
          <w:rFonts w:ascii="Arial" w:hAnsi="Arial" w:cs="Arial"/>
        </w:rPr>
      </w:pPr>
      <w:r w:rsidRPr="00B5185E">
        <w:rPr>
          <w:rFonts w:ascii="Arial" w:hAnsi="Arial" w:cs="Arial"/>
        </w:rPr>
        <w:t xml:space="preserve"> </w:t>
      </w:r>
      <w:r w:rsidR="00557B93" w:rsidRPr="00B5185E">
        <w:rPr>
          <w:rFonts w:ascii="Arial" w:hAnsi="Arial" w:cs="Arial"/>
        </w:rPr>
        <w:t>No Food or Drinks permitted on vehicle.</w:t>
      </w:r>
    </w:p>
    <w:p w14:paraId="25B14B90" w14:textId="77777777" w:rsidR="008E4A52" w:rsidRDefault="00B5185E" w:rsidP="00B5185E">
      <w:pPr>
        <w:jc w:val="both"/>
        <w:rPr>
          <w:rFonts w:ascii="Arial" w:hAnsi="Arial" w:cs="Arial"/>
        </w:rPr>
      </w:pPr>
      <w:r w:rsidRPr="00B5185E">
        <w:rPr>
          <w:rFonts w:ascii="Arial" w:hAnsi="Arial" w:cs="Arial"/>
        </w:rPr>
        <w:t xml:space="preserve"> </w:t>
      </w:r>
      <w:r w:rsidR="00953831" w:rsidRPr="00B5185E">
        <w:rPr>
          <w:rFonts w:ascii="Arial" w:hAnsi="Arial" w:cs="Arial"/>
        </w:rPr>
        <w:t>No open containers of alcohol</w:t>
      </w:r>
      <w:r w:rsidR="001F40CD" w:rsidRPr="00B5185E">
        <w:rPr>
          <w:rFonts w:ascii="Arial" w:hAnsi="Arial" w:cs="Arial"/>
        </w:rPr>
        <w:t xml:space="preserve"> are</w:t>
      </w:r>
      <w:r w:rsidR="00953831" w:rsidRPr="00B5185E">
        <w:rPr>
          <w:rFonts w:ascii="Arial" w:hAnsi="Arial" w:cs="Arial"/>
        </w:rPr>
        <w:t xml:space="preserve"> permitted on</w:t>
      </w:r>
      <w:r w:rsidR="008668E5" w:rsidRPr="00B5185E">
        <w:rPr>
          <w:rFonts w:ascii="Arial" w:hAnsi="Arial" w:cs="Arial"/>
        </w:rPr>
        <w:t xml:space="preserve"> </w:t>
      </w:r>
    </w:p>
    <w:p w14:paraId="3451E764" w14:textId="5C2E580F" w:rsidR="00953831" w:rsidRPr="00B5185E" w:rsidRDefault="008E4A52" w:rsidP="00B5185E">
      <w:pPr>
        <w:jc w:val="both"/>
        <w:rPr>
          <w:rFonts w:ascii="Arial" w:hAnsi="Arial" w:cs="Arial"/>
        </w:rPr>
      </w:pPr>
      <w:r>
        <w:rPr>
          <w:rFonts w:ascii="Arial" w:hAnsi="Arial" w:cs="Arial"/>
        </w:rPr>
        <w:t xml:space="preserve"> vehicle.</w:t>
      </w:r>
      <w:r w:rsidR="00B5185E" w:rsidRPr="00B5185E">
        <w:rPr>
          <w:rFonts w:ascii="Arial" w:hAnsi="Arial" w:cs="Arial"/>
        </w:rPr>
        <w:t xml:space="preserve">         </w:t>
      </w:r>
      <w:r>
        <w:rPr>
          <w:rFonts w:ascii="Arial" w:hAnsi="Arial" w:cs="Arial"/>
        </w:rPr>
        <w:t xml:space="preserve"> </w:t>
      </w:r>
    </w:p>
    <w:p w14:paraId="4526B3E8" w14:textId="77777777" w:rsidR="00972C19" w:rsidRPr="00B5185E" w:rsidRDefault="00972C19" w:rsidP="00B5185E">
      <w:pPr>
        <w:jc w:val="both"/>
        <w:rPr>
          <w:rFonts w:ascii="Arial" w:hAnsi="Arial" w:cs="Arial"/>
        </w:rPr>
      </w:pPr>
    </w:p>
    <w:p w14:paraId="78D09ACF" w14:textId="77777777" w:rsidR="008E4A52" w:rsidRDefault="00B5185E" w:rsidP="00B5185E">
      <w:pPr>
        <w:jc w:val="both"/>
        <w:rPr>
          <w:rFonts w:ascii="Arial" w:hAnsi="Arial" w:cs="Arial"/>
        </w:rPr>
      </w:pPr>
      <w:r w:rsidRPr="00B5185E">
        <w:rPr>
          <w:rFonts w:ascii="Arial" w:hAnsi="Arial" w:cs="Arial"/>
        </w:rPr>
        <w:t xml:space="preserve">  </w:t>
      </w:r>
      <w:r w:rsidR="00953831" w:rsidRPr="00B5185E">
        <w:rPr>
          <w:rFonts w:ascii="Arial" w:hAnsi="Arial" w:cs="Arial"/>
        </w:rPr>
        <w:t>I</w:t>
      </w:r>
      <w:r w:rsidR="00972C19" w:rsidRPr="00B5185E">
        <w:rPr>
          <w:rFonts w:ascii="Arial" w:hAnsi="Arial" w:cs="Arial"/>
        </w:rPr>
        <w:t>llegal acts</w:t>
      </w:r>
      <w:r w:rsidR="00953831" w:rsidRPr="00B5185E">
        <w:rPr>
          <w:rFonts w:ascii="Arial" w:hAnsi="Arial" w:cs="Arial"/>
        </w:rPr>
        <w:t>,</w:t>
      </w:r>
      <w:r w:rsidR="00972C19" w:rsidRPr="00B5185E">
        <w:rPr>
          <w:rFonts w:ascii="Arial" w:hAnsi="Arial" w:cs="Arial"/>
        </w:rPr>
        <w:t xml:space="preserve"> threats or acts of physical violence</w:t>
      </w:r>
    </w:p>
    <w:p w14:paraId="3B0AB08E" w14:textId="13460748" w:rsidR="00B5185E" w:rsidRPr="00B5185E" w:rsidRDefault="008E4A52" w:rsidP="00B5185E">
      <w:pPr>
        <w:jc w:val="both"/>
        <w:rPr>
          <w:rFonts w:ascii="Arial" w:hAnsi="Arial" w:cs="Arial"/>
        </w:rPr>
      </w:pPr>
      <w:r>
        <w:rPr>
          <w:rFonts w:ascii="Arial" w:hAnsi="Arial" w:cs="Arial"/>
        </w:rPr>
        <w:t xml:space="preserve"> </w:t>
      </w:r>
      <w:r w:rsidR="00972C19" w:rsidRPr="00B5185E">
        <w:rPr>
          <w:rFonts w:ascii="Arial" w:hAnsi="Arial" w:cs="Arial"/>
        </w:rPr>
        <w:t xml:space="preserve"> will</w:t>
      </w:r>
      <w:r w:rsidR="00B5185E" w:rsidRPr="00B5185E">
        <w:rPr>
          <w:rFonts w:ascii="Arial" w:hAnsi="Arial" w:cs="Arial"/>
        </w:rPr>
        <w:t xml:space="preserve"> </w:t>
      </w:r>
      <w:r w:rsidR="00972C19" w:rsidRPr="00B5185E">
        <w:rPr>
          <w:rFonts w:ascii="Arial" w:hAnsi="Arial" w:cs="Arial"/>
        </w:rPr>
        <w:t>not be tolerated.</w:t>
      </w:r>
      <w:r w:rsidR="00953831" w:rsidRPr="00B5185E">
        <w:rPr>
          <w:rFonts w:ascii="Arial" w:hAnsi="Arial" w:cs="Arial"/>
        </w:rPr>
        <w:t xml:space="preserve"> </w:t>
      </w:r>
      <w:r w:rsidR="00712FE6" w:rsidRPr="00B5185E">
        <w:rPr>
          <w:rFonts w:ascii="Arial" w:hAnsi="Arial" w:cs="Arial"/>
        </w:rPr>
        <w:t>TASC</w:t>
      </w:r>
      <w:r w:rsidR="00953831" w:rsidRPr="00B5185E">
        <w:rPr>
          <w:rFonts w:ascii="Arial" w:hAnsi="Arial" w:cs="Arial"/>
        </w:rPr>
        <w:t xml:space="preserve"> will contact law</w:t>
      </w:r>
    </w:p>
    <w:p w14:paraId="31A95BA0" w14:textId="723F145A" w:rsidR="008E4A52" w:rsidRDefault="00953831" w:rsidP="00B5185E">
      <w:pPr>
        <w:jc w:val="both"/>
        <w:rPr>
          <w:rFonts w:ascii="Arial" w:hAnsi="Arial" w:cs="Arial"/>
        </w:rPr>
      </w:pPr>
      <w:r w:rsidRPr="00B5185E">
        <w:rPr>
          <w:rFonts w:ascii="Arial" w:hAnsi="Arial" w:cs="Arial"/>
        </w:rPr>
        <w:t xml:space="preserve"> </w:t>
      </w:r>
      <w:r w:rsidR="008E4A52">
        <w:rPr>
          <w:rFonts w:ascii="Arial" w:hAnsi="Arial" w:cs="Arial"/>
        </w:rPr>
        <w:t xml:space="preserve"> e</w:t>
      </w:r>
      <w:r w:rsidRPr="00B5185E">
        <w:rPr>
          <w:rFonts w:ascii="Arial" w:hAnsi="Arial" w:cs="Arial"/>
        </w:rPr>
        <w:t>nforcement</w:t>
      </w:r>
      <w:r w:rsidR="008E4A52">
        <w:rPr>
          <w:rFonts w:ascii="Arial" w:hAnsi="Arial" w:cs="Arial"/>
        </w:rPr>
        <w:t xml:space="preserve"> </w:t>
      </w:r>
      <w:r w:rsidRPr="00B5185E">
        <w:rPr>
          <w:rFonts w:ascii="Arial" w:hAnsi="Arial" w:cs="Arial"/>
        </w:rPr>
        <w:t xml:space="preserve">for assistance in </w:t>
      </w:r>
      <w:r w:rsidR="008E4A52">
        <w:rPr>
          <w:rFonts w:ascii="Arial" w:hAnsi="Arial" w:cs="Arial"/>
        </w:rPr>
        <w:t>threatening</w:t>
      </w:r>
    </w:p>
    <w:p w14:paraId="78D0972E" w14:textId="49070383" w:rsidR="00953831" w:rsidRPr="00B5185E" w:rsidRDefault="008E4A52" w:rsidP="00B5185E">
      <w:pPr>
        <w:jc w:val="both"/>
        <w:rPr>
          <w:rFonts w:ascii="Arial" w:hAnsi="Arial" w:cs="Arial"/>
        </w:rPr>
      </w:pPr>
      <w:r>
        <w:rPr>
          <w:rFonts w:ascii="Arial" w:hAnsi="Arial" w:cs="Arial"/>
        </w:rPr>
        <w:t xml:space="preserve">  </w:t>
      </w:r>
      <w:r w:rsidR="00953831" w:rsidRPr="00B5185E">
        <w:rPr>
          <w:rFonts w:ascii="Arial" w:hAnsi="Arial" w:cs="Arial"/>
        </w:rPr>
        <w:t>situations.</w:t>
      </w:r>
    </w:p>
    <w:p w14:paraId="7544BFFC" w14:textId="77777777" w:rsidR="00953831" w:rsidRPr="00B5185E" w:rsidRDefault="00953831" w:rsidP="00B5185E">
      <w:pPr>
        <w:ind w:left="360"/>
        <w:jc w:val="both"/>
        <w:rPr>
          <w:rFonts w:ascii="Arial" w:hAnsi="Arial" w:cs="Arial"/>
        </w:rPr>
      </w:pPr>
    </w:p>
    <w:p w14:paraId="1F02AE6B" w14:textId="77777777" w:rsidR="008E4A52" w:rsidRDefault="008E4A52" w:rsidP="00B5185E">
      <w:pPr>
        <w:jc w:val="both"/>
        <w:rPr>
          <w:rFonts w:ascii="Arial" w:hAnsi="Arial" w:cs="Arial"/>
        </w:rPr>
      </w:pPr>
      <w:r>
        <w:rPr>
          <w:rFonts w:ascii="Arial" w:hAnsi="Arial" w:cs="Arial"/>
        </w:rPr>
        <w:t xml:space="preserve">  </w:t>
      </w:r>
      <w:r w:rsidR="00953831" w:rsidRPr="00B5185E">
        <w:rPr>
          <w:rFonts w:ascii="Arial" w:hAnsi="Arial" w:cs="Arial"/>
        </w:rPr>
        <w:t xml:space="preserve">Any rider who poses a “direct threat” to the </w:t>
      </w:r>
    </w:p>
    <w:p w14:paraId="6986258C" w14:textId="78F52C56" w:rsidR="00972C19" w:rsidRPr="00B5185E" w:rsidRDefault="008E4A52" w:rsidP="00B5185E">
      <w:pPr>
        <w:jc w:val="both"/>
        <w:rPr>
          <w:rFonts w:ascii="Arial" w:hAnsi="Arial" w:cs="Arial"/>
        </w:rPr>
      </w:pPr>
      <w:r>
        <w:rPr>
          <w:rFonts w:ascii="Arial" w:hAnsi="Arial" w:cs="Arial"/>
        </w:rPr>
        <w:t xml:space="preserve">  </w:t>
      </w:r>
      <w:r w:rsidR="00953831" w:rsidRPr="00B5185E">
        <w:rPr>
          <w:rFonts w:ascii="Arial" w:hAnsi="Arial" w:cs="Arial"/>
        </w:rPr>
        <w:t>health or safety of others will be denied service.</w:t>
      </w:r>
    </w:p>
    <w:p w14:paraId="0F2E5B2C" w14:textId="77777777" w:rsidR="008E4A52" w:rsidRDefault="008E4A52" w:rsidP="00B10858">
      <w:pPr>
        <w:jc w:val="center"/>
        <w:rPr>
          <w:rFonts w:ascii="Arial" w:hAnsi="Arial" w:cs="Arial"/>
          <w:b/>
          <w:bCs/>
        </w:rPr>
      </w:pPr>
    </w:p>
    <w:p w14:paraId="5A5B6791" w14:textId="78FCA40C" w:rsidR="00972C19" w:rsidRPr="00953831" w:rsidRDefault="00953831" w:rsidP="00B10858">
      <w:pPr>
        <w:jc w:val="center"/>
        <w:rPr>
          <w:rFonts w:ascii="Arial" w:hAnsi="Arial" w:cs="Arial"/>
          <w:b/>
          <w:bCs/>
        </w:rPr>
      </w:pPr>
      <w:r w:rsidRPr="00953831">
        <w:rPr>
          <w:rFonts w:ascii="Arial" w:hAnsi="Arial" w:cs="Arial"/>
          <w:b/>
          <w:bCs/>
        </w:rPr>
        <w:t>ASSISTANCE</w:t>
      </w:r>
    </w:p>
    <w:p w14:paraId="7FA0FB3E" w14:textId="77777777" w:rsidR="00972C19" w:rsidRPr="00953831" w:rsidRDefault="00972C19" w:rsidP="00A96CA6">
      <w:pPr>
        <w:ind w:left="90"/>
        <w:rPr>
          <w:rFonts w:ascii="Arial" w:hAnsi="Arial" w:cs="Arial"/>
        </w:rPr>
      </w:pPr>
      <w:r w:rsidRPr="00953831">
        <w:rPr>
          <w:rFonts w:ascii="Arial" w:hAnsi="Arial" w:cs="Arial"/>
        </w:rPr>
        <w:t>Our service is</w:t>
      </w:r>
      <w:r w:rsidR="00A96CA6">
        <w:rPr>
          <w:rFonts w:ascii="Arial" w:hAnsi="Arial" w:cs="Arial"/>
        </w:rPr>
        <w:t xml:space="preserve"> provided from the curb at your </w:t>
      </w:r>
      <w:r w:rsidRPr="00953831">
        <w:rPr>
          <w:rFonts w:ascii="Arial" w:hAnsi="Arial" w:cs="Arial"/>
        </w:rPr>
        <w:t>pick-up point to the curb at your destination.</w:t>
      </w:r>
    </w:p>
    <w:p w14:paraId="5DD363FF" w14:textId="77777777" w:rsidR="00972C19" w:rsidRPr="00953831" w:rsidRDefault="00756254" w:rsidP="007203D8">
      <w:pPr>
        <w:rPr>
          <w:rFonts w:ascii="Arial" w:hAnsi="Arial" w:cs="Arial"/>
        </w:rPr>
      </w:pPr>
      <w:r w:rsidRPr="00953831">
        <w:rPr>
          <w:rFonts w:ascii="Arial" w:hAnsi="Arial" w:cs="Arial"/>
        </w:rPr>
        <w:t xml:space="preserve">       </w:t>
      </w:r>
    </w:p>
    <w:p w14:paraId="11B00BD3" w14:textId="77777777" w:rsidR="00972C19" w:rsidRPr="00953831" w:rsidRDefault="00972C19" w:rsidP="00A96CA6">
      <w:pPr>
        <w:ind w:left="90"/>
        <w:rPr>
          <w:rFonts w:ascii="Arial" w:hAnsi="Arial" w:cs="Arial"/>
        </w:rPr>
      </w:pPr>
      <w:r w:rsidRPr="00953831">
        <w:rPr>
          <w:rFonts w:ascii="Arial" w:hAnsi="Arial" w:cs="Arial"/>
        </w:rPr>
        <w:t>The driver may assist you to and from the curb when boarding or leaving the bus, but is not permitted to enter a residence or building.</w:t>
      </w:r>
    </w:p>
    <w:p w14:paraId="29C25D7E" w14:textId="77777777" w:rsidR="00972C19" w:rsidRPr="00953831" w:rsidRDefault="00972C19" w:rsidP="007203D8">
      <w:pPr>
        <w:rPr>
          <w:rFonts w:ascii="Arial" w:hAnsi="Arial" w:cs="Arial"/>
        </w:rPr>
      </w:pPr>
    </w:p>
    <w:p w14:paraId="20897B53" w14:textId="77777777" w:rsidR="00FB3BC6" w:rsidRDefault="00FB3BC6" w:rsidP="00381F75">
      <w:pPr>
        <w:ind w:left="360"/>
        <w:rPr>
          <w:rFonts w:ascii="Arial" w:hAnsi="Arial" w:cs="Arial"/>
          <w:b/>
          <w:color w:val="FF0000"/>
        </w:rPr>
      </w:pPr>
    </w:p>
    <w:p w14:paraId="554CDCBE" w14:textId="77777777" w:rsidR="00FB3BC6" w:rsidRDefault="00FB3BC6" w:rsidP="00381F75">
      <w:pPr>
        <w:ind w:left="360"/>
        <w:rPr>
          <w:rFonts w:ascii="Arial" w:hAnsi="Arial" w:cs="Arial"/>
          <w:b/>
          <w:color w:val="FF0000"/>
        </w:rPr>
      </w:pPr>
    </w:p>
    <w:p w14:paraId="00BD4AB5" w14:textId="77777777" w:rsidR="00FB3BC6" w:rsidRDefault="00FB3BC6" w:rsidP="00381F75">
      <w:pPr>
        <w:ind w:left="360"/>
        <w:rPr>
          <w:rFonts w:ascii="Arial" w:hAnsi="Arial" w:cs="Arial"/>
          <w:b/>
          <w:color w:val="FF0000"/>
        </w:rPr>
      </w:pPr>
    </w:p>
    <w:p w14:paraId="78E7A185" w14:textId="77777777" w:rsidR="00972C19" w:rsidRPr="00E27114" w:rsidRDefault="00972C19" w:rsidP="00381F75">
      <w:pPr>
        <w:ind w:left="360"/>
        <w:rPr>
          <w:rFonts w:ascii="Arial" w:hAnsi="Arial" w:cs="Arial"/>
          <w:color w:val="FF0000"/>
        </w:rPr>
      </w:pPr>
      <w:r w:rsidRPr="00E27114">
        <w:rPr>
          <w:rFonts w:ascii="Arial" w:hAnsi="Arial" w:cs="Arial"/>
          <w:b/>
          <w:color w:val="FF0000"/>
        </w:rPr>
        <w:t>An</w:t>
      </w:r>
      <w:r w:rsidR="00953831" w:rsidRPr="00E27114">
        <w:rPr>
          <w:rFonts w:ascii="Arial" w:hAnsi="Arial" w:cs="Arial"/>
          <w:b/>
          <w:color w:val="FF0000"/>
        </w:rPr>
        <w:t xml:space="preserve"> escort or personal care</w:t>
      </w:r>
      <w:r w:rsidRPr="00E27114">
        <w:rPr>
          <w:rFonts w:ascii="Arial" w:hAnsi="Arial" w:cs="Arial"/>
          <w:b/>
          <w:color w:val="FF0000"/>
        </w:rPr>
        <w:t xml:space="preserve"> attendant may accompany you at no </w:t>
      </w:r>
      <w:r w:rsidR="002B5411" w:rsidRPr="00E27114">
        <w:rPr>
          <w:rFonts w:ascii="Arial" w:hAnsi="Arial" w:cs="Arial"/>
          <w:b/>
          <w:color w:val="FF0000"/>
        </w:rPr>
        <w:t>charge</w:t>
      </w:r>
      <w:r w:rsidR="00953831" w:rsidRPr="00E27114">
        <w:rPr>
          <w:rFonts w:ascii="Arial" w:hAnsi="Arial" w:cs="Arial"/>
          <w:color w:val="FF0000"/>
        </w:rPr>
        <w:t>.</w:t>
      </w:r>
      <w:r w:rsidR="00CF429A" w:rsidRPr="00E27114">
        <w:rPr>
          <w:rFonts w:ascii="Arial" w:hAnsi="Arial" w:cs="Arial"/>
          <w:color w:val="FF0000"/>
        </w:rPr>
        <w:t xml:space="preserve"> </w:t>
      </w:r>
    </w:p>
    <w:p w14:paraId="692C6C1E" w14:textId="77777777" w:rsidR="00F80855" w:rsidRDefault="00F80855" w:rsidP="005E0A26">
      <w:pPr>
        <w:ind w:left="360"/>
        <w:rPr>
          <w:rFonts w:ascii="Arial" w:hAnsi="Arial" w:cs="Arial"/>
        </w:rPr>
      </w:pPr>
    </w:p>
    <w:p w14:paraId="683CA991" w14:textId="77777777" w:rsidR="00F80855" w:rsidRDefault="00972C19" w:rsidP="005E0A26">
      <w:pPr>
        <w:ind w:left="360"/>
        <w:rPr>
          <w:rFonts w:ascii="Arial" w:hAnsi="Arial" w:cs="Arial"/>
        </w:rPr>
      </w:pPr>
      <w:r w:rsidRPr="00953831">
        <w:rPr>
          <w:rFonts w:ascii="Arial" w:hAnsi="Arial" w:cs="Arial"/>
        </w:rPr>
        <w:t>The driver</w:t>
      </w:r>
      <w:r w:rsidR="00953831" w:rsidRPr="00953831">
        <w:rPr>
          <w:rFonts w:ascii="Arial" w:hAnsi="Arial" w:cs="Arial"/>
        </w:rPr>
        <w:t xml:space="preserve"> is trained in passenger assistance and </w:t>
      </w:r>
      <w:r w:rsidRPr="00953831">
        <w:rPr>
          <w:rFonts w:ascii="Arial" w:hAnsi="Arial" w:cs="Arial"/>
        </w:rPr>
        <w:t xml:space="preserve">will </w:t>
      </w:r>
      <w:r w:rsidR="00953831" w:rsidRPr="00953831">
        <w:rPr>
          <w:rFonts w:ascii="Arial" w:hAnsi="Arial" w:cs="Arial"/>
        </w:rPr>
        <w:t>secure all</w:t>
      </w:r>
      <w:r w:rsidRPr="00953831">
        <w:rPr>
          <w:rFonts w:ascii="Arial" w:hAnsi="Arial" w:cs="Arial"/>
        </w:rPr>
        <w:t xml:space="preserve"> wheelchairs and </w:t>
      </w:r>
      <w:r w:rsidR="0040006A" w:rsidRPr="00953831">
        <w:rPr>
          <w:rFonts w:ascii="Arial" w:hAnsi="Arial" w:cs="Arial"/>
        </w:rPr>
        <w:t xml:space="preserve">help </w:t>
      </w:r>
    </w:p>
    <w:p w14:paraId="7A420460" w14:textId="77777777" w:rsidR="0040006A" w:rsidRPr="00953831" w:rsidRDefault="00972C19" w:rsidP="005E0A26">
      <w:pPr>
        <w:ind w:left="360"/>
        <w:rPr>
          <w:rFonts w:ascii="Arial" w:hAnsi="Arial" w:cs="Arial"/>
        </w:rPr>
      </w:pPr>
      <w:r w:rsidRPr="00953831">
        <w:rPr>
          <w:rFonts w:ascii="Arial" w:hAnsi="Arial" w:cs="Arial"/>
        </w:rPr>
        <w:t>secure packages and assist with seatbelts if needed.</w:t>
      </w:r>
    </w:p>
    <w:p w14:paraId="51AEDBDF" w14:textId="77777777" w:rsidR="0040006A" w:rsidRPr="00953831" w:rsidRDefault="0040006A" w:rsidP="007203D8">
      <w:pPr>
        <w:rPr>
          <w:rFonts w:ascii="Arial" w:hAnsi="Arial" w:cs="Arial"/>
        </w:rPr>
      </w:pPr>
    </w:p>
    <w:p w14:paraId="3C35E3BC" w14:textId="77777777" w:rsidR="00972C19" w:rsidRPr="00953831" w:rsidRDefault="00223E54" w:rsidP="00381F75">
      <w:pPr>
        <w:ind w:left="360"/>
        <w:rPr>
          <w:rFonts w:ascii="Arial" w:hAnsi="Arial" w:cs="Arial"/>
        </w:rPr>
      </w:pPr>
      <w:r w:rsidRPr="00953831">
        <w:rPr>
          <w:rFonts w:ascii="Arial" w:hAnsi="Arial" w:cs="Arial"/>
        </w:rPr>
        <w:t>Riders</w:t>
      </w:r>
      <w:r w:rsidR="0040006A" w:rsidRPr="00953831">
        <w:rPr>
          <w:rFonts w:ascii="Arial" w:hAnsi="Arial" w:cs="Arial"/>
        </w:rPr>
        <w:t xml:space="preserve"> are requested to limit carry-on</w:t>
      </w:r>
      <w:r w:rsidR="00972C19" w:rsidRPr="00953831">
        <w:rPr>
          <w:rFonts w:ascii="Arial" w:hAnsi="Arial" w:cs="Arial"/>
        </w:rPr>
        <w:t xml:space="preserve"> </w:t>
      </w:r>
      <w:r w:rsidR="0074332F">
        <w:rPr>
          <w:rFonts w:ascii="Arial" w:hAnsi="Arial" w:cs="Arial"/>
        </w:rPr>
        <w:t xml:space="preserve">bags to </w:t>
      </w:r>
      <w:r w:rsidR="00557B93">
        <w:rPr>
          <w:rFonts w:ascii="Arial" w:hAnsi="Arial" w:cs="Arial"/>
        </w:rPr>
        <w:t xml:space="preserve"> 4 bags</w:t>
      </w:r>
      <w:r w:rsidR="0040006A" w:rsidRPr="00953831">
        <w:rPr>
          <w:rFonts w:ascii="Arial" w:hAnsi="Arial" w:cs="Arial"/>
        </w:rPr>
        <w:t xml:space="preserve">. Bags must be small enough not to obstruct other </w:t>
      </w:r>
      <w:r w:rsidRPr="00953831">
        <w:rPr>
          <w:rFonts w:ascii="Arial" w:hAnsi="Arial" w:cs="Arial"/>
        </w:rPr>
        <w:t>riders</w:t>
      </w:r>
      <w:r w:rsidR="0040006A" w:rsidRPr="00953831">
        <w:rPr>
          <w:rFonts w:ascii="Arial" w:hAnsi="Arial" w:cs="Arial"/>
        </w:rPr>
        <w:t xml:space="preserve"> </w:t>
      </w:r>
      <w:r w:rsidR="0074332F">
        <w:rPr>
          <w:rFonts w:ascii="Arial" w:hAnsi="Arial" w:cs="Arial"/>
        </w:rPr>
        <w:t>and</w:t>
      </w:r>
      <w:r w:rsidR="0040006A" w:rsidRPr="00953831">
        <w:rPr>
          <w:rFonts w:ascii="Arial" w:hAnsi="Arial" w:cs="Arial"/>
        </w:rPr>
        <w:t xml:space="preserve"> stored out of the aisles. It is the responsibility of the </w:t>
      </w:r>
      <w:r w:rsidRPr="00953831">
        <w:rPr>
          <w:rFonts w:ascii="Arial" w:hAnsi="Arial" w:cs="Arial"/>
        </w:rPr>
        <w:t>rider</w:t>
      </w:r>
      <w:r w:rsidR="0040006A" w:rsidRPr="00953831">
        <w:rPr>
          <w:rFonts w:ascii="Arial" w:hAnsi="Arial" w:cs="Arial"/>
        </w:rPr>
        <w:t xml:space="preserve"> or </w:t>
      </w:r>
      <w:r w:rsidR="001F40CD">
        <w:rPr>
          <w:rFonts w:ascii="Arial" w:hAnsi="Arial" w:cs="Arial"/>
        </w:rPr>
        <w:t>his/her</w:t>
      </w:r>
      <w:r w:rsidR="0040006A" w:rsidRPr="00953831">
        <w:rPr>
          <w:rFonts w:ascii="Arial" w:hAnsi="Arial" w:cs="Arial"/>
        </w:rPr>
        <w:t xml:space="preserve"> at</w:t>
      </w:r>
      <w:r w:rsidR="001F40CD">
        <w:rPr>
          <w:rFonts w:ascii="Arial" w:hAnsi="Arial" w:cs="Arial"/>
        </w:rPr>
        <w:t xml:space="preserve">tendant to load and </w:t>
      </w:r>
      <w:r w:rsidR="0040006A" w:rsidRPr="00953831">
        <w:rPr>
          <w:rFonts w:ascii="Arial" w:hAnsi="Arial" w:cs="Arial"/>
        </w:rPr>
        <w:t>unload bags. Drivers will assist if necessary.</w:t>
      </w:r>
    </w:p>
    <w:p w14:paraId="7A6E8872" w14:textId="77777777" w:rsidR="00972C19" w:rsidRPr="00953831" w:rsidRDefault="00972C19" w:rsidP="007203D8">
      <w:pPr>
        <w:rPr>
          <w:rFonts w:ascii="Arial" w:hAnsi="Arial" w:cs="Arial"/>
        </w:rPr>
      </w:pPr>
    </w:p>
    <w:p w14:paraId="7D7585DB" w14:textId="77777777" w:rsidR="00972C19" w:rsidRPr="00953831" w:rsidRDefault="00972C19">
      <w:pPr>
        <w:jc w:val="center"/>
        <w:rPr>
          <w:rFonts w:ascii="Arial" w:hAnsi="Arial" w:cs="Arial"/>
          <w:b/>
          <w:bCs/>
        </w:rPr>
      </w:pPr>
      <w:r w:rsidRPr="00953831">
        <w:rPr>
          <w:rFonts w:ascii="Arial" w:hAnsi="Arial" w:cs="Arial"/>
          <w:b/>
          <w:bCs/>
        </w:rPr>
        <w:t>Inclement Weather</w:t>
      </w:r>
    </w:p>
    <w:p w14:paraId="209D19EC" w14:textId="77777777" w:rsidR="00972C19" w:rsidRDefault="00972C19" w:rsidP="00953831">
      <w:pPr>
        <w:ind w:left="360"/>
        <w:jc w:val="both"/>
        <w:rPr>
          <w:rFonts w:ascii="Arial" w:hAnsi="Arial" w:cs="Arial"/>
        </w:rPr>
      </w:pPr>
      <w:r w:rsidRPr="00953831">
        <w:rPr>
          <w:rFonts w:ascii="Arial" w:hAnsi="Arial" w:cs="Arial"/>
        </w:rPr>
        <w:t xml:space="preserve">For possible delays or closure please </w:t>
      </w:r>
      <w:r w:rsidR="00953831">
        <w:rPr>
          <w:rFonts w:ascii="Arial" w:hAnsi="Arial" w:cs="Arial"/>
        </w:rPr>
        <w:t xml:space="preserve">listen to </w:t>
      </w:r>
      <w:r w:rsidR="00712FE6">
        <w:rPr>
          <w:rFonts w:ascii="Arial" w:hAnsi="Arial" w:cs="Arial"/>
        </w:rPr>
        <w:t>AM</w:t>
      </w:r>
      <w:r w:rsidR="00953831">
        <w:rPr>
          <w:rFonts w:ascii="Arial" w:hAnsi="Arial" w:cs="Arial"/>
        </w:rPr>
        <w:t xml:space="preserve"> radio</w:t>
      </w:r>
      <w:r w:rsidR="00F13AC5">
        <w:rPr>
          <w:rFonts w:ascii="Arial" w:hAnsi="Arial" w:cs="Arial"/>
        </w:rPr>
        <w:t xml:space="preserve"> WBIW </w:t>
      </w:r>
      <w:r w:rsidR="00712FE6">
        <w:rPr>
          <w:rFonts w:ascii="Arial" w:hAnsi="Arial" w:cs="Arial"/>
        </w:rPr>
        <w:t>1340</w:t>
      </w:r>
      <w:r w:rsidR="00F13AC5">
        <w:rPr>
          <w:rFonts w:ascii="Arial" w:hAnsi="Arial" w:cs="Arial"/>
        </w:rPr>
        <w:t xml:space="preserve"> or</w:t>
      </w:r>
      <w:r w:rsidR="005605D6" w:rsidRPr="00953831">
        <w:rPr>
          <w:rFonts w:ascii="Arial" w:hAnsi="Arial" w:cs="Arial"/>
        </w:rPr>
        <w:t xml:space="preserve"> check </w:t>
      </w:r>
      <w:r w:rsidR="00712FE6">
        <w:rPr>
          <w:rFonts w:ascii="Arial" w:hAnsi="Arial" w:cs="Arial"/>
        </w:rPr>
        <w:t>www.bedford.in.us</w:t>
      </w:r>
      <w:r w:rsidRPr="00953831">
        <w:rPr>
          <w:rFonts w:ascii="Arial" w:hAnsi="Arial" w:cs="Arial"/>
        </w:rPr>
        <w:t>.</w:t>
      </w:r>
      <w:r w:rsidR="00953831">
        <w:rPr>
          <w:rFonts w:ascii="Arial" w:hAnsi="Arial" w:cs="Arial"/>
        </w:rPr>
        <w:t xml:space="preserve"> </w:t>
      </w:r>
      <w:r w:rsidRPr="00953831">
        <w:rPr>
          <w:rFonts w:ascii="Arial" w:hAnsi="Arial" w:cs="Arial"/>
        </w:rPr>
        <w:t>Due to poor road conditions, remoteness</w:t>
      </w:r>
      <w:r w:rsidR="00B32AF1">
        <w:rPr>
          <w:rFonts w:ascii="Arial" w:hAnsi="Arial" w:cs="Arial"/>
        </w:rPr>
        <w:t>,</w:t>
      </w:r>
      <w:r w:rsidRPr="00953831">
        <w:rPr>
          <w:rFonts w:ascii="Arial" w:hAnsi="Arial" w:cs="Arial"/>
        </w:rPr>
        <w:t xml:space="preserve"> or other conditions</w:t>
      </w:r>
      <w:r w:rsidR="00B32AF1">
        <w:rPr>
          <w:rFonts w:ascii="Arial" w:hAnsi="Arial" w:cs="Arial"/>
        </w:rPr>
        <w:t>,</w:t>
      </w:r>
      <w:r w:rsidR="00953831" w:rsidRPr="00953831">
        <w:rPr>
          <w:rFonts w:ascii="Arial" w:hAnsi="Arial" w:cs="Arial"/>
        </w:rPr>
        <w:t xml:space="preserve"> service may not be available in all areas.</w:t>
      </w:r>
    </w:p>
    <w:p w14:paraId="45F833D9" w14:textId="77777777" w:rsidR="001F5638" w:rsidRDefault="001F5638" w:rsidP="00953831">
      <w:pPr>
        <w:ind w:left="360"/>
        <w:jc w:val="both"/>
        <w:rPr>
          <w:rFonts w:ascii="Arial" w:hAnsi="Arial" w:cs="Arial"/>
        </w:rPr>
      </w:pPr>
    </w:p>
    <w:p w14:paraId="5DE9DFC0" w14:textId="77777777" w:rsidR="00E75B0A" w:rsidRDefault="001F5638" w:rsidP="00E75B0A">
      <w:pPr>
        <w:ind w:left="360"/>
        <w:jc w:val="both"/>
        <w:rPr>
          <w:rFonts w:ascii="Arial" w:hAnsi="Arial" w:cs="Arial"/>
        </w:rPr>
      </w:pPr>
      <w:r>
        <w:rPr>
          <w:rFonts w:ascii="Arial" w:hAnsi="Arial" w:cs="Arial"/>
        </w:rPr>
        <w:t xml:space="preserve">Like us on </w:t>
      </w:r>
      <w:r w:rsidR="00E75B0A">
        <w:rPr>
          <w:rFonts w:ascii="Arial" w:hAnsi="Arial" w:cs="Arial"/>
        </w:rPr>
        <w:t>Facebook:</w:t>
      </w:r>
    </w:p>
    <w:p w14:paraId="7039B35F" w14:textId="77777777" w:rsidR="001F5638" w:rsidRPr="00E75B0A" w:rsidRDefault="00020D78" w:rsidP="00E75B0A">
      <w:pPr>
        <w:ind w:left="360"/>
        <w:jc w:val="center"/>
        <w:rPr>
          <w:rFonts w:ascii="Arial" w:hAnsi="Arial" w:cs="Arial"/>
          <w:i/>
        </w:rPr>
      </w:pPr>
      <w:r w:rsidRPr="00E75B0A">
        <w:rPr>
          <w:rFonts w:ascii="Arial" w:hAnsi="Arial" w:cs="Arial"/>
          <w:i/>
        </w:rPr>
        <w:t>TASC Bus-City of Bedford</w:t>
      </w:r>
    </w:p>
    <w:p w14:paraId="70A32F8E" w14:textId="77777777" w:rsidR="00953831" w:rsidRPr="00953831" w:rsidRDefault="00953831" w:rsidP="00953831">
      <w:pPr>
        <w:jc w:val="both"/>
        <w:rPr>
          <w:rFonts w:ascii="Arial" w:hAnsi="Arial" w:cs="Arial"/>
        </w:rPr>
      </w:pPr>
    </w:p>
    <w:p w14:paraId="3F645817" w14:textId="77777777" w:rsidR="00953831" w:rsidRPr="00953831" w:rsidRDefault="00953831" w:rsidP="005A7E24">
      <w:pPr>
        <w:ind w:left="360" w:firstLine="360"/>
        <w:jc w:val="center"/>
        <w:rPr>
          <w:rFonts w:ascii="Arial" w:hAnsi="Arial" w:cs="Arial"/>
          <w:b/>
          <w:bCs/>
        </w:rPr>
      </w:pPr>
      <w:r w:rsidRPr="00E27114">
        <w:rPr>
          <w:rFonts w:ascii="Arial" w:hAnsi="Arial" w:cs="Arial"/>
          <w:b/>
          <w:bCs/>
          <w:color w:val="FF0000"/>
        </w:rPr>
        <w:t>THIS BROCHURES IS AVAILABLE IN ALTERNATIVE FORMS UPON REQUEST</w:t>
      </w:r>
    </w:p>
    <w:p w14:paraId="07944DCA" w14:textId="77777777" w:rsidR="00953831" w:rsidRDefault="00953831" w:rsidP="005A7E24">
      <w:pPr>
        <w:ind w:firstLine="360"/>
        <w:jc w:val="center"/>
        <w:rPr>
          <w:rFonts w:ascii="Arial" w:hAnsi="Arial" w:cs="Arial"/>
          <w:b/>
          <w:bCs/>
        </w:rPr>
      </w:pPr>
      <w:r w:rsidRPr="00953831">
        <w:rPr>
          <w:rFonts w:ascii="Arial" w:hAnsi="Arial" w:cs="Arial"/>
          <w:b/>
          <w:bCs/>
        </w:rPr>
        <w:t>Interpreter Services Are Available</w:t>
      </w:r>
    </w:p>
    <w:p w14:paraId="5F78F348" w14:textId="77777777" w:rsidR="00020D78" w:rsidRDefault="00020D78" w:rsidP="005A7E24">
      <w:pPr>
        <w:ind w:firstLine="360"/>
        <w:jc w:val="center"/>
        <w:rPr>
          <w:rFonts w:ascii="Arial" w:hAnsi="Arial" w:cs="Arial"/>
          <w:b/>
          <w:bCs/>
        </w:rPr>
      </w:pPr>
    </w:p>
    <w:p w14:paraId="3E19F423" w14:textId="77777777" w:rsidR="00020D78" w:rsidRDefault="00020D78" w:rsidP="005A7E24">
      <w:pPr>
        <w:ind w:firstLine="360"/>
        <w:jc w:val="center"/>
        <w:rPr>
          <w:rFonts w:ascii="Arial" w:hAnsi="Arial" w:cs="Arial"/>
          <w:b/>
          <w:bCs/>
        </w:rPr>
      </w:pPr>
    </w:p>
    <w:p w14:paraId="04B7BA89" w14:textId="77777777" w:rsidR="00020D78" w:rsidRDefault="00020D78" w:rsidP="005A7E24">
      <w:pPr>
        <w:ind w:firstLine="360"/>
        <w:jc w:val="center"/>
        <w:rPr>
          <w:rFonts w:ascii="Arial" w:hAnsi="Arial" w:cs="Arial"/>
          <w:b/>
          <w:bCs/>
        </w:rPr>
      </w:pPr>
      <w:r>
        <w:rPr>
          <w:rFonts w:ascii="Arial" w:hAnsi="Arial" w:cs="Arial"/>
          <w:b/>
          <w:bCs/>
        </w:rPr>
        <w:t>NOT RESPONSIBLE FOR ITEMS LEFT ON THE BUS!</w:t>
      </w:r>
    </w:p>
    <w:p w14:paraId="177BC8C1" w14:textId="77777777" w:rsidR="00115D42" w:rsidRDefault="00115D42" w:rsidP="005A7E24">
      <w:pPr>
        <w:ind w:firstLine="360"/>
        <w:jc w:val="center"/>
        <w:rPr>
          <w:rFonts w:ascii="Arial" w:hAnsi="Arial" w:cs="Arial"/>
          <w:b/>
          <w:bCs/>
        </w:rPr>
      </w:pPr>
    </w:p>
    <w:p w14:paraId="02D14352" w14:textId="4C3C8DEE" w:rsidR="00115D42" w:rsidRDefault="00115D42" w:rsidP="005A7E24">
      <w:pPr>
        <w:ind w:firstLine="360"/>
        <w:jc w:val="center"/>
        <w:rPr>
          <w:rFonts w:ascii="Arial" w:hAnsi="Arial" w:cs="Arial"/>
          <w:b/>
          <w:bCs/>
        </w:rPr>
      </w:pPr>
      <w:r>
        <w:rPr>
          <w:rFonts w:ascii="Arial" w:hAnsi="Arial" w:cs="Arial"/>
          <w:b/>
          <w:bCs/>
        </w:rPr>
        <w:t xml:space="preserve">This brochure last </w:t>
      </w:r>
      <w:r w:rsidR="003A0560">
        <w:rPr>
          <w:rFonts w:ascii="Arial" w:hAnsi="Arial" w:cs="Arial"/>
          <w:b/>
          <w:bCs/>
        </w:rPr>
        <w:t>updated 0</w:t>
      </w:r>
      <w:r w:rsidR="008E4A52">
        <w:rPr>
          <w:rFonts w:ascii="Arial" w:hAnsi="Arial" w:cs="Arial"/>
          <w:b/>
          <w:bCs/>
        </w:rPr>
        <w:t>8</w:t>
      </w:r>
      <w:r w:rsidR="003A0560">
        <w:rPr>
          <w:rFonts w:ascii="Arial" w:hAnsi="Arial" w:cs="Arial"/>
          <w:b/>
          <w:bCs/>
        </w:rPr>
        <w:t>-</w:t>
      </w:r>
      <w:r w:rsidR="008E4A52">
        <w:rPr>
          <w:rFonts w:ascii="Arial" w:hAnsi="Arial" w:cs="Arial"/>
          <w:b/>
          <w:bCs/>
        </w:rPr>
        <w:t>31</w:t>
      </w:r>
      <w:r w:rsidR="000A5F1B">
        <w:rPr>
          <w:rFonts w:ascii="Arial" w:hAnsi="Arial" w:cs="Arial"/>
          <w:b/>
          <w:bCs/>
        </w:rPr>
        <w:t>-202</w:t>
      </w:r>
      <w:r w:rsidR="008E4A52">
        <w:rPr>
          <w:rFonts w:ascii="Arial" w:hAnsi="Arial" w:cs="Arial"/>
          <w:b/>
          <w:bCs/>
        </w:rPr>
        <w:t>2</w:t>
      </w:r>
    </w:p>
    <w:p w14:paraId="311064E6" w14:textId="77777777" w:rsidR="00115D42" w:rsidRDefault="00115D42" w:rsidP="005A7E24">
      <w:pPr>
        <w:ind w:firstLine="360"/>
        <w:jc w:val="center"/>
        <w:rPr>
          <w:rFonts w:ascii="Arial" w:hAnsi="Arial" w:cs="Arial"/>
          <w:b/>
          <w:bCs/>
        </w:rPr>
      </w:pPr>
    </w:p>
    <w:p w14:paraId="5CFBA9AA" w14:textId="77777777" w:rsidR="00A60624" w:rsidRDefault="00A60624" w:rsidP="005A7E24">
      <w:pPr>
        <w:ind w:firstLine="360"/>
        <w:jc w:val="center"/>
        <w:rPr>
          <w:rFonts w:ascii="Arial" w:hAnsi="Arial" w:cs="Arial"/>
          <w:b/>
          <w:bCs/>
        </w:rPr>
      </w:pPr>
    </w:p>
    <w:p w14:paraId="3DA8D4FF" w14:textId="77777777" w:rsidR="00A60624" w:rsidRDefault="00A60624" w:rsidP="005A7E24">
      <w:pPr>
        <w:ind w:firstLine="360"/>
        <w:jc w:val="center"/>
        <w:rPr>
          <w:rFonts w:ascii="Arial" w:hAnsi="Arial" w:cs="Arial"/>
          <w:b/>
          <w:bCs/>
        </w:rPr>
      </w:pPr>
    </w:p>
    <w:p w14:paraId="1100063E" w14:textId="77777777" w:rsidR="00A60624" w:rsidRDefault="00A60624" w:rsidP="005A7E24">
      <w:pPr>
        <w:ind w:firstLine="360"/>
        <w:jc w:val="center"/>
        <w:rPr>
          <w:rFonts w:ascii="Arial" w:hAnsi="Arial" w:cs="Arial"/>
          <w:b/>
          <w:bCs/>
        </w:rPr>
      </w:pPr>
    </w:p>
    <w:p w14:paraId="48FC3690" w14:textId="77777777" w:rsidR="00A60624" w:rsidRDefault="00A60624" w:rsidP="005A7E24">
      <w:pPr>
        <w:ind w:firstLine="360"/>
        <w:jc w:val="center"/>
        <w:rPr>
          <w:rFonts w:ascii="Arial" w:hAnsi="Arial" w:cs="Arial"/>
          <w:b/>
          <w:bCs/>
        </w:rPr>
      </w:pPr>
    </w:p>
    <w:p w14:paraId="0EC61B71" w14:textId="77777777" w:rsidR="00A60624" w:rsidRDefault="00A60624" w:rsidP="005A7E24">
      <w:pPr>
        <w:ind w:firstLine="360"/>
        <w:jc w:val="center"/>
        <w:rPr>
          <w:rFonts w:ascii="Arial" w:hAnsi="Arial" w:cs="Arial"/>
          <w:b/>
          <w:bCs/>
        </w:rPr>
      </w:pPr>
    </w:p>
    <w:p w14:paraId="61176B75" w14:textId="77777777" w:rsidR="00A60624" w:rsidRDefault="00A60624" w:rsidP="005A7E24">
      <w:pPr>
        <w:ind w:firstLine="360"/>
        <w:jc w:val="center"/>
        <w:rPr>
          <w:rFonts w:ascii="Arial" w:hAnsi="Arial" w:cs="Arial"/>
          <w:b/>
          <w:bCs/>
        </w:rPr>
      </w:pPr>
    </w:p>
    <w:p w14:paraId="5A824430" w14:textId="77777777" w:rsidR="00A60624" w:rsidRDefault="00A60624" w:rsidP="005A7E24">
      <w:pPr>
        <w:ind w:firstLine="360"/>
        <w:jc w:val="center"/>
        <w:rPr>
          <w:rFonts w:ascii="Arial" w:hAnsi="Arial" w:cs="Arial"/>
          <w:b/>
          <w:bCs/>
        </w:rPr>
      </w:pPr>
    </w:p>
    <w:p w14:paraId="527ED9BA" w14:textId="77777777" w:rsidR="00A60624" w:rsidRDefault="00A60624" w:rsidP="005A7E24">
      <w:pPr>
        <w:ind w:firstLine="360"/>
        <w:jc w:val="center"/>
        <w:rPr>
          <w:rFonts w:ascii="Arial" w:hAnsi="Arial" w:cs="Arial"/>
          <w:b/>
          <w:bCs/>
        </w:rPr>
      </w:pPr>
    </w:p>
    <w:p w14:paraId="67738AD0" w14:textId="77777777" w:rsidR="00E22D47" w:rsidRDefault="00E22D47" w:rsidP="005A7E24">
      <w:pPr>
        <w:ind w:firstLine="360"/>
        <w:jc w:val="center"/>
        <w:rPr>
          <w:rFonts w:ascii="Arial" w:hAnsi="Arial" w:cs="Arial"/>
          <w:b/>
          <w:bCs/>
        </w:rPr>
      </w:pPr>
    </w:p>
    <w:sectPr w:rsidR="00E22D47" w:rsidSect="00957D1E">
      <w:footerReference w:type="default" r:id="rId10"/>
      <w:pgSz w:w="15840" w:h="12240" w:orient="landscape" w:code="1"/>
      <w:pgMar w:top="432" w:right="720" w:bottom="360" w:left="576" w:header="288" w:footer="0" w:gutter="0"/>
      <w:cols w:num="3" w:space="504"/>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C6C0" w14:textId="77777777" w:rsidR="0063181A" w:rsidRDefault="0063181A">
      <w:r>
        <w:separator/>
      </w:r>
    </w:p>
  </w:endnote>
  <w:endnote w:type="continuationSeparator" w:id="0">
    <w:p w14:paraId="2DBCFCA4" w14:textId="77777777" w:rsidR="0063181A" w:rsidRDefault="0063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05EC" w14:textId="77777777" w:rsidR="00972C19" w:rsidRDefault="00972C19">
    <w:pPr>
      <w:rPr>
        <w:rFonts w:ascii="Century Gothic" w:hAnsi="Century Gothic"/>
        <w:sz w:val="22"/>
      </w:rPr>
    </w:pPr>
  </w:p>
  <w:p w14:paraId="796DF803" w14:textId="77777777" w:rsidR="00972C19" w:rsidRDefault="00972C19">
    <w:pPr>
      <w:rPr>
        <w:rFonts w:ascii="Century Gothic" w:hAnsi="Century Gothic"/>
        <w:sz w:val="22"/>
      </w:rPr>
    </w:pPr>
  </w:p>
  <w:p w14:paraId="0AD07DA9" w14:textId="77777777" w:rsidR="00972C19" w:rsidRDefault="00972C19">
    <w:pPr>
      <w:rPr>
        <w:rFonts w:ascii="Century Gothic" w:hAnsi="Century Gothic"/>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3049" w14:textId="77777777" w:rsidR="0063181A" w:rsidRDefault="0063181A">
      <w:r>
        <w:separator/>
      </w:r>
    </w:p>
  </w:footnote>
  <w:footnote w:type="continuationSeparator" w:id="0">
    <w:p w14:paraId="3D7669CA" w14:textId="77777777" w:rsidR="0063181A" w:rsidRDefault="00631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E7213EA"/>
    <w:lvl w:ilvl="0">
      <w:numFmt w:val="decimal"/>
      <w:lvlText w:val="*"/>
      <w:lvlJc w:val="left"/>
    </w:lvl>
  </w:abstractNum>
  <w:abstractNum w:abstractNumId="11" w15:restartNumberingAfterBreak="0">
    <w:nsid w:val="1AD756F7"/>
    <w:multiLevelType w:val="multilevel"/>
    <w:tmpl w:val="19DEC9F4"/>
    <w:lvl w:ilvl="0">
      <w:start w:val="1"/>
      <w:numFmt w:val="none"/>
      <w:lvlText w:val=""/>
      <w:legacy w:legacy="1" w:legacySpace="120" w:legacyIndent="360"/>
      <w:lvlJc w:val="left"/>
      <w:pPr>
        <w:ind w:left="360" w:hanging="360"/>
      </w:pPr>
      <w:rPr>
        <w:rFonts w:ascii="Wingdings" w:hAnsi="Wingdings" w:hint="default"/>
        <w:color w:val="80808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31D746A3"/>
    <w:multiLevelType w:val="multilevel"/>
    <w:tmpl w:val="1EF02290"/>
    <w:lvl w:ilvl="0">
      <w:start w:val="1"/>
      <w:numFmt w:val="none"/>
      <w:lvlText w:val=""/>
      <w:legacy w:legacy="1" w:legacySpace="120" w:legacyIndent="360"/>
      <w:lvlJc w:val="left"/>
      <w:pPr>
        <w:ind w:left="360" w:hanging="360"/>
      </w:pPr>
      <w:rPr>
        <w:rFonts w:ascii="Wingdings" w:hAnsi="Wingdings" w:hint="default"/>
        <w:color w:val="80800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3CDA3F12"/>
    <w:multiLevelType w:val="hybridMultilevel"/>
    <w:tmpl w:val="9B94E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4946497">
    <w:abstractNumId w:val="1"/>
  </w:num>
  <w:num w:numId="2" w16cid:durableId="400298692">
    <w:abstractNumId w:val="9"/>
  </w:num>
  <w:num w:numId="3" w16cid:durableId="1871410859">
    <w:abstractNumId w:val="7"/>
  </w:num>
  <w:num w:numId="4" w16cid:durableId="394549752">
    <w:abstractNumId w:val="6"/>
  </w:num>
  <w:num w:numId="5" w16cid:durableId="433283172">
    <w:abstractNumId w:val="5"/>
  </w:num>
  <w:num w:numId="6" w16cid:durableId="88895944">
    <w:abstractNumId w:val="4"/>
  </w:num>
  <w:num w:numId="7" w16cid:durableId="111247178">
    <w:abstractNumId w:val="8"/>
  </w:num>
  <w:num w:numId="8" w16cid:durableId="839739761">
    <w:abstractNumId w:val="3"/>
  </w:num>
  <w:num w:numId="9" w16cid:durableId="1309434606">
    <w:abstractNumId w:val="2"/>
  </w:num>
  <w:num w:numId="10" w16cid:durableId="1172111772">
    <w:abstractNumId w:val="0"/>
  </w:num>
  <w:num w:numId="11" w16cid:durableId="794251637">
    <w:abstractNumId w:val="10"/>
    <w:lvlOverride w:ilvl="0">
      <w:lvl w:ilvl="0">
        <w:start w:val="1"/>
        <w:numFmt w:val="bullet"/>
        <w:lvlText w:val=""/>
        <w:legacy w:legacy="1" w:legacySpace="0" w:legacyIndent="360"/>
        <w:lvlJc w:val="left"/>
        <w:rPr>
          <w:rFonts w:ascii="Wingdings" w:hAnsi="Wingdings" w:hint="default"/>
        </w:rPr>
      </w:lvl>
    </w:lvlOverride>
  </w:num>
  <w:num w:numId="12" w16cid:durableId="176316637">
    <w:abstractNumId w:val="12"/>
  </w:num>
  <w:num w:numId="13" w16cid:durableId="562330723">
    <w:abstractNumId w:val="11"/>
  </w:num>
  <w:num w:numId="14" w16cid:durableId="12455269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rawingGridHorizontalSpacing w:val="75"/>
  <w:drawingGridVerticalSpacing w:val="112"/>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6"/>
    <w:docVar w:name="FormatFile" w:val="wkthmBRO.fmt"/>
    <w:docVar w:name="MicrosoftWorksTaskID" w:val="19"/>
    <w:docVar w:name="MsWorksKeywords0" w:val="cartoon OR rocket OR cup OR tree"/>
    <w:docVar w:name="StyleSet" w:val="0"/>
  </w:docVars>
  <w:rsids>
    <w:rsidRoot w:val="00EF1BAB"/>
    <w:rsid w:val="00020D78"/>
    <w:rsid w:val="0003148B"/>
    <w:rsid w:val="0007171E"/>
    <w:rsid w:val="00072DA2"/>
    <w:rsid w:val="0007453A"/>
    <w:rsid w:val="00083D08"/>
    <w:rsid w:val="00097F94"/>
    <w:rsid w:val="000A5F1B"/>
    <w:rsid w:val="000B1A51"/>
    <w:rsid w:val="000B2EFF"/>
    <w:rsid w:val="000B34DF"/>
    <w:rsid w:val="000B7A26"/>
    <w:rsid w:val="000F3DE6"/>
    <w:rsid w:val="001045FA"/>
    <w:rsid w:val="00106475"/>
    <w:rsid w:val="0010711C"/>
    <w:rsid w:val="00115D42"/>
    <w:rsid w:val="00123CEF"/>
    <w:rsid w:val="00137D44"/>
    <w:rsid w:val="00147674"/>
    <w:rsid w:val="00157F67"/>
    <w:rsid w:val="001608DA"/>
    <w:rsid w:val="00172755"/>
    <w:rsid w:val="00177C6C"/>
    <w:rsid w:val="001A4889"/>
    <w:rsid w:val="001A6141"/>
    <w:rsid w:val="001D5F93"/>
    <w:rsid w:val="001F40CD"/>
    <w:rsid w:val="001F5638"/>
    <w:rsid w:val="00207038"/>
    <w:rsid w:val="00221D9B"/>
    <w:rsid w:val="00223E54"/>
    <w:rsid w:val="002247C3"/>
    <w:rsid w:val="00227F59"/>
    <w:rsid w:val="00240EBA"/>
    <w:rsid w:val="002759EC"/>
    <w:rsid w:val="002A0BD7"/>
    <w:rsid w:val="002A46CF"/>
    <w:rsid w:val="002B2589"/>
    <w:rsid w:val="002B5411"/>
    <w:rsid w:val="002C384D"/>
    <w:rsid w:val="002D19AE"/>
    <w:rsid w:val="002D3D0F"/>
    <w:rsid w:val="003162A4"/>
    <w:rsid w:val="003668F3"/>
    <w:rsid w:val="00381F75"/>
    <w:rsid w:val="00395DC1"/>
    <w:rsid w:val="003A0560"/>
    <w:rsid w:val="003C2E2C"/>
    <w:rsid w:val="003F078D"/>
    <w:rsid w:val="0040006A"/>
    <w:rsid w:val="00436436"/>
    <w:rsid w:val="00464A66"/>
    <w:rsid w:val="00474824"/>
    <w:rsid w:val="0047680A"/>
    <w:rsid w:val="00491983"/>
    <w:rsid w:val="004A59E6"/>
    <w:rsid w:val="004C06C7"/>
    <w:rsid w:val="004D7934"/>
    <w:rsid w:val="004E3920"/>
    <w:rsid w:val="004F1846"/>
    <w:rsid w:val="00510313"/>
    <w:rsid w:val="00520A3F"/>
    <w:rsid w:val="005264F0"/>
    <w:rsid w:val="00532AC9"/>
    <w:rsid w:val="00557B93"/>
    <w:rsid w:val="005605D6"/>
    <w:rsid w:val="00566670"/>
    <w:rsid w:val="00583AB9"/>
    <w:rsid w:val="005A38BE"/>
    <w:rsid w:val="005A7E24"/>
    <w:rsid w:val="005B66F7"/>
    <w:rsid w:val="005E0A26"/>
    <w:rsid w:val="005E4CCE"/>
    <w:rsid w:val="006009FC"/>
    <w:rsid w:val="00624E5B"/>
    <w:rsid w:val="0063181A"/>
    <w:rsid w:val="0063571A"/>
    <w:rsid w:val="00652725"/>
    <w:rsid w:val="0068477E"/>
    <w:rsid w:val="006A3B02"/>
    <w:rsid w:val="006E751C"/>
    <w:rsid w:val="006F6470"/>
    <w:rsid w:val="00712FE6"/>
    <w:rsid w:val="007203D8"/>
    <w:rsid w:val="007253B9"/>
    <w:rsid w:val="00725C42"/>
    <w:rsid w:val="00731FCE"/>
    <w:rsid w:val="0074332F"/>
    <w:rsid w:val="00744CD0"/>
    <w:rsid w:val="007477DA"/>
    <w:rsid w:val="00756254"/>
    <w:rsid w:val="00785AD1"/>
    <w:rsid w:val="00793D15"/>
    <w:rsid w:val="007C515A"/>
    <w:rsid w:val="007F1929"/>
    <w:rsid w:val="007F5126"/>
    <w:rsid w:val="007F570F"/>
    <w:rsid w:val="00805D26"/>
    <w:rsid w:val="00810609"/>
    <w:rsid w:val="00846FB6"/>
    <w:rsid w:val="00850132"/>
    <w:rsid w:val="008510E9"/>
    <w:rsid w:val="008668E5"/>
    <w:rsid w:val="00890A54"/>
    <w:rsid w:val="0089751C"/>
    <w:rsid w:val="008B3637"/>
    <w:rsid w:val="008B3A38"/>
    <w:rsid w:val="008E1ECB"/>
    <w:rsid w:val="008E3558"/>
    <w:rsid w:val="008E4A52"/>
    <w:rsid w:val="008F479C"/>
    <w:rsid w:val="009117C8"/>
    <w:rsid w:val="0092630A"/>
    <w:rsid w:val="009473C3"/>
    <w:rsid w:val="00953831"/>
    <w:rsid w:val="00953CB3"/>
    <w:rsid w:val="009567B6"/>
    <w:rsid w:val="00957D1E"/>
    <w:rsid w:val="0096382F"/>
    <w:rsid w:val="00972C19"/>
    <w:rsid w:val="009B0831"/>
    <w:rsid w:val="009E3450"/>
    <w:rsid w:val="00A125F2"/>
    <w:rsid w:val="00A60624"/>
    <w:rsid w:val="00A675E8"/>
    <w:rsid w:val="00A77887"/>
    <w:rsid w:val="00A96CA6"/>
    <w:rsid w:val="00AA324D"/>
    <w:rsid w:val="00AC659F"/>
    <w:rsid w:val="00AC679A"/>
    <w:rsid w:val="00B10858"/>
    <w:rsid w:val="00B32AF1"/>
    <w:rsid w:val="00B5185E"/>
    <w:rsid w:val="00B65175"/>
    <w:rsid w:val="00B71D93"/>
    <w:rsid w:val="00B81D97"/>
    <w:rsid w:val="00B85D87"/>
    <w:rsid w:val="00B9615C"/>
    <w:rsid w:val="00BA28FC"/>
    <w:rsid w:val="00BB11F9"/>
    <w:rsid w:val="00BB2444"/>
    <w:rsid w:val="00BC2BC5"/>
    <w:rsid w:val="00BE309B"/>
    <w:rsid w:val="00C01518"/>
    <w:rsid w:val="00C0615A"/>
    <w:rsid w:val="00C11093"/>
    <w:rsid w:val="00C24D48"/>
    <w:rsid w:val="00C646CB"/>
    <w:rsid w:val="00C93C70"/>
    <w:rsid w:val="00C946CF"/>
    <w:rsid w:val="00C97609"/>
    <w:rsid w:val="00CB581D"/>
    <w:rsid w:val="00CF1E36"/>
    <w:rsid w:val="00CF2AFD"/>
    <w:rsid w:val="00CF429A"/>
    <w:rsid w:val="00D25B8A"/>
    <w:rsid w:val="00D261F4"/>
    <w:rsid w:val="00D445F9"/>
    <w:rsid w:val="00D55FAB"/>
    <w:rsid w:val="00D666BB"/>
    <w:rsid w:val="00D7690D"/>
    <w:rsid w:val="00DA358B"/>
    <w:rsid w:val="00DC05CE"/>
    <w:rsid w:val="00DC1E81"/>
    <w:rsid w:val="00DC381E"/>
    <w:rsid w:val="00DD4BA4"/>
    <w:rsid w:val="00DE3CC0"/>
    <w:rsid w:val="00E04EA5"/>
    <w:rsid w:val="00E22D47"/>
    <w:rsid w:val="00E27114"/>
    <w:rsid w:val="00E33154"/>
    <w:rsid w:val="00E33522"/>
    <w:rsid w:val="00E34031"/>
    <w:rsid w:val="00E75B0A"/>
    <w:rsid w:val="00E8007A"/>
    <w:rsid w:val="00E9720A"/>
    <w:rsid w:val="00EB020E"/>
    <w:rsid w:val="00EB5B31"/>
    <w:rsid w:val="00EC6DE3"/>
    <w:rsid w:val="00ED3489"/>
    <w:rsid w:val="00ED74AE"/>
    <w:rsid w:val="00EE0231"/>
    <w:rsid w:val="00EE1D43"/>
    <w:rsid w:val="00EF1BAB"/>
    <w:rsid w:val="00EF4281"/>
    <w:rsid w:val="00F06B1D"/>
    <w:rsid w:val="00F13A47"/>
    <w:rsid w:val="00F13AC5"/>
    <w:rsid w:val="00F20DE8"/>
    <w:rsid w:val="00F562F3"/>
    <w:rsid w:val="00F654C9"/>
    <w:rsid w:val="00F767DA"/>
    <w:rsid w:val="00F80855"/>
    <w:rsid w:val="00FA07E5"/>
    <w:rsid w:val="00FA42C1"/>
    <w:rsid w:val="00FB3BC6"/>
    <w:rsid w:val="00FB4A18"/>
    <w:rsid w:val="00FD73F3"/>
    <w:rsid w:val="00FE316B"/>
    <w:rsid w:val="00FE669C"/>
    <w:rsid w:val="00FF0FB5"/>
    <w:rsid w:val="00FF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466F9"/>
  <w15:docId w15:val="{E196343B-BF68-4D02-B982-A33F5238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spacing w:before="1920" w:after="240"/>
      <w:ind w:left="720"/>
      <w:jc w:val="center"/>
      <w:outlineLvl w:val="0"/>
    </w:pPr>
    <w:rPr>
      <w:rFonts w:ascii="Edwardian Script ITC" w:hAnsi="Edwardian Script ITC"/>
      <w:sz w:val="32"/>
    </w:rPr>
  </w:style>
  <w:style w:type="paragraph" w:styleId="Heading2">
    <w:name w:val="heading 2"/>
    <w:basedOn w:val="Normal"/>
    <w:next w:val="Normal"/>
    <w:qFormat/>
    <w:pPr>
      <w:keepNext/>
      <w:widowControl w:val="0"/>
      <w:spacing w:after="240"/>
      <w:outlineLvl w:val="1"/>
    </w:pPr>
    <w:rPr>
      <w:i/>
      <w:sz w:val="24"/>
    </w:rPr>
  </w:style>
  <w:style w:type="paragraph" w:styleId="Heading3">
    <w:name w:val="heading 3"/>
    <w:basedOn w:val="Normal"/>
    <w:next w:val="Normal"/>
    <w:qFormat/>
    <w:pPr>
      <w:keepNext/>
      <w:widowControl w:val="0"/>
      <w:spacing w:before="240" w:after="240"/>
      <w:outlineLvl w:val="2"/>
    </w:pPr>
    <w:rPr>
      <w:b/>
      <w:i/>
      <w:sz w:val="24"/>
    </w:rPr>
  </w:style>
  <w:style w:type="paragraph" w:styleId="Heading4">
    <w:name w:val="heading 4"/>
    <w:basedOn w:val="Normal"/>
    <w:next w:val="Normal"/>
    <w:qFormat/>
    <w:pPr>
      <w:keepNext/>
      <w:widowControl w:val="0"/>
      <w:ind w:firstLine="720"/>
      <w:jc w:val="center"/>
      <w:outlineLvl w:val="3"/>
    </w:pPr>
    <w:rPr>
      <w:rFonts w:ascii="Juice ITC" w:hAnsi="Juice ITC"/>
      <w:i/>
      <w:sz w:val="24"/>
    </w:rPr>
  </w:style>
  <w:style w:type="paragraph" w:styleId="Heading5">
    <w:name w:val="heading 5"/>
    <w:basedOn w:val="Normal"/>
    <w:next w:val="Normal"/>
    <w:qFormat/>
    <w:pPr>
      <w:keepNext/>
      <w:widowControl w:val="0"/>
      <w:jc w:val="both"/>
      <w:outlineLvl w:val="4"/>
    </w:pPr>
    <w:rPr>
      <w:sz w:val="28"/>
    </w:rPr>
  </w:style>
  <w:style w:type="paragraph" w:styleId="Heading6">
    <w:name w:val="heading 6"/>
    <w:basedOn w:val="Normal"/>
    <w:next w:val="Normal"/>
    <w:qFormat/>
    <w:pPr>
      <w:keepNext/>
      <w:widowControl w:val="0"/>
      <w:ind w:left="720"/>
      <w:jc w:val="center"/>
      <w:outlineLvl w:val="5"/>
    </w:pPr>
    <w:rPr>
      <w:rFonts w:ascii="Juice ITC" w:hAnsi="Juice ITC"/>
      <w:sz w:val="24"/>
    </w:rPr>
  </w:style>
  <w:style w:type="paragraph" w:styleId="Heading7">
    <w:name w:val="heading 7"/>
    <w:basedOn w:val="Normal"/>
    <w:next w:val="Normal"/>
    <w:qFormat/>
    <w:pPr>
      <w:keepNext/>
      <w:widowControl w:val="0"/>
      <w:spacing w:before="240"/>
      <w:jc w:val="center"/>
      <w:outlineLvl w:val="6"/>
    </w:pPr>
    <w:rPr>
      <w:rFonts w:ascii="Juice ITC" w:hAnsi="Juice ITC"/>
      <w:color w:val="000000"/>
      <w:sz w:val="28"/>
    </w:rPr>
  </w:style>
  <w:style w:type="paragraph" w:styleId="Heading8">
    <w:name w:val="heading 8"/>
    <w:basedOn w:val="Normal"/>
    <w:next w:val="Normal"/>
    <w:qFormat/>
    <w:pPr>
      <w:keepNext/>
      <w:outlineLvl w:val="7"/>
    </w:pPr>
    <w:rPr>
      <w:rFonts w:ascii="Century Gothic" w:hAnsi="Century Gothic"/>
      <w:b/>
      <w:caps/>
      <w:sz w:val="24"/>
    </w:rPr>
  </w:style>
  <w:style w:type="paragraph" w:styleId="Heading9">
    <w:name w:val="heading 9"/>
    <w:basedOn w:val="Normal"/>
    <w:next w:val="Normal"/>
    <w:qFormat/>
    <w:pPr>
      <w:keepNext/>
      <w:jc w:val="center"/>
      <w:outlineLvl w:val="8"/>
    </w:pPr>
    <w:rPr>
      <w:rFonts w:ascii="Century Gothic" w:hAnsi="Century Gothic"/>
      <w:b/>
      <w:caps/>
      <w:color w:val="808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widowControl w:val="0"/>
    </w:pPr>
    <w:rPr>
      <w:rFonts w:ascii="Juice ITC" w:hAnsi="Juice ITC"/>
      <w:sz w:val="28"/>
    </w:rPr>
  </w:style>
  <w:style w:type="paragraph" w:styleId="BodyText">
    <w:name w:val="Body Text"/>
    <w:basedOn w:val="Normal"/>
    <w:semiHidden/>
    <w:pPr>
      <w:widowControl w:val="0"/>
    </w:pPr>
    <w:rPr>
      <w:i/>
      <w:color w:val="800000"/>
      <w:sz w:val="24"/>
    </w:rPr>
  </w:style>
  <w:style w:type="paragraph" w:styleId="BodyText2">
    <w:name w:val="Body Text 2"/>
    <w:basedOn w:val="Normal"/>
    <w:semiHidden/>
    <w:pPr>
      <w:widowControl w:val="0"/>
      <w:spacing w:before="120" w:after="240"/>
      <w:jc w:val="center"/>
    </w:pPr>
    <w:rPr>
      <w:i/>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ReturnAddressName">
    <w:name w:val="Return Address Name"/>
    <w:basedOn w:val="Heading9"/>
    <w:pPr>
      <w:outlineLvl w:val="9"/>
    </w:pPr>
  </w:style>
  <w:style w:type="paragraph" w:customStyle="1" w:styleId="ReturnAddress">
    <w:name w:val="Return Address"/>
    <w:basedOn w:val="Normal"/>
    <w:pPr>
      <w:jc w:val="center"/>
    </w:pPr>
    <w:rPr>
      <w:rFonts w:ascii="Century Gothic" w:hAnsi="Century Gothic"/>
      <w:b/>
      <w:color w:val="808080"/>
      <w:sz w:val="22"/>
    </w:rPr>
  </w:style>
  <w:style w:type="character" w:styleId="Hyperlink">
    <w:name w:val="Hyperlink"/>
    <w:semiHidden/>
    <w:rPr>
      <w:color w:val="0000FF"/>
      <w:u w:val="single"/>
    </w:rPr>
  </w:style>
  <w:style w:type="paragraph" w:customStyle="1" w:styleId="SubtitleCover">
    <w:name w:val="Subtitle Cover"/>
    <w:basedOn w:val="Normal"/>
    <w:next w:val="Normal"/>
    <w:pPr>
      <w:keepNext/>
      <w:overflowPunct/>
      <w:autoSpaceDE/>
      <w:autoSpaceDN/>
      <w:adjustRightInd/>
      <w:spacing w:before="960" w:line="400" w:lineRule="atLeast"/>
      <w:textAlignment w:val="auto"/>
    </w:pPr>
    <w:rPr>
      <w:rFonts w:ascii="Garamond" w:hAnsi="Garamond"/>
      <w:i/>
      <w:spacing w:val="-10"/>
      <w:kern w:val="28"/>
      <w:sz w:val="40"/>
    </w:rPr>
  </w:style>
  <w:style w:type="paragraph" w:customStyle="1" w:styleId="TitleCover">
    <w:name w:val="Title Cover"/>
    <w:basedOn w:val="Normal"/>
    <w:next w:val="SubtitleCover"/>
    <w:pPr>
      <w:keepNext/>
      <w:keepLines/>
      <w:pBdr>
        <w:bottom w:val="single" w:sz="6" w:space="22" w:color="auto"/>
      </w:pBdr>
      <w:overflowPunct/>
      <w:autoSpaceDE/>
      <w:autoSpaceDN/>
      <w:adjustRightInd/>
      <w:spacing w:line="300" w:lineRule="exact"/>
      <w:textAlignment w:val="auto"/>
    </w:pPr>
    <w:rPr>
      <w:rFonts w:ascii="Garamond" w:hAnsi="Garamond"/>
      <w:caps/>
      <w:spacing w:val="-10"/>
      <w:kern w:val="28"/>
      <w:sz w:val="32"/>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85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AD1"/>
    <w:rPr>
      <w:rFonts w:ascii="Segoe UI" w:hAnsi="Segoe UI" w:cs="Segoe UI"/>
      <w:sz w:val="18"/>
      <w:szCs w:val="18"/>
    </w:rPr>
  </w:style>
  <w:style w:type="paragraph" w:styleId="Title">
    <w:name w:val="Title"/>
    <w:basedOn w:val="Normal"/>
    <w:next w:val="Normal"/>
    <w:link w:val="TitleChar"/>
    <w:uiPriority w:val="10"/>
    <w:qFormat/>
    <w:rsid w:val="0056667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66670"/>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566670"/>
    <w:rPr>
      <w:i/>
      <w:iCs/>
    </w:rPr>
  </w:style>
  <w:style w:type="paragraph" w:styleId="NoSpacing">
    <w:name w:val="No Spacing"/>
    <w:uiPriority w:val="1"/>
    <w:qFormat/>
    <w:rsid w:val="0007171E"/>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10\1033\WIZARDS\bro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79FD-C5A9-4F26-9418-3D2E0097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browdus</Template>
  <TotalTime>22</TotalTime>
  <Pages>2</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ACCESS SCIOTO COUNTY IS FUNDED IN PART BY</vt:lpstr>
    </vt:vector>
  </TitlesOfParts>
  <Company>HP</Company>
  <LinksUpToDate>false</LinksUpToDate>
  <CharactersWithSpaces>6869</CharactersWithSpaces>
  <SharedDoc>false</SharedDoc>
  <HLinks>
    <vt:vector size="6" baseType="variant">
      <vt:variant>
        <vt:i4>3080249</vt:i4>
      </vt:variant>
      <vt:variant>
        <vt:i4>0</vt:i4>
      </vt:variant>
      <vt:variant>
        <vt:i4>0</vt:i4>
      </vt:variant>
      <vt:variant>
        <vt:i4>5</vt:i4>
      </vt:variant>
      <vt:variant>
        <vt:lpwstr>http://www.asctransit.org/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SCIOTO COUNTY IS FUNDED IN PART BY</dc:title>
  <dc:creator>Larry Mullins</dc:creator>
  <cp:lastModifiedBy>Dennis Parsley</cp:lastModifiedBy>
  <cp:revision>4</cp:revision>
  <cp:lastPrinted>2022-07-15T13:37:00Z</cp:lastPrinted>
  <dcterms:created xsi:type="dcterms:W3CDTF">2022-08-31T15:22:00Z</dcterms:created>
  <dcterms:modified xsi:type="dcterms:W3CDTF">2022-10-04T13:35:00Z</dcterms:modified>
</cp:coreProperties>
</file>